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67" w:rsidRPr="0063656F" w:rsidRDefault="008110BA" w:rsidP="006B03F8">
      <w:pPr>
        <w:spacing w:after="0" w:line="240" w:lineRule="auto"/>
        <w:rPr>
          <w:rFonts w:ascii="Arial" w:hAnsi="Arial" w:cs="Arial"/>
          <w:b/>
          <w:sz w:val="28"/>
          <w:szCs w:val="28"/>
          <w:lang w:val="en-US"/>
        </w:rPr>
      </w:pPr>
      <w:r w:rsidRPr="0063656F">
        <w:rPr>
          <w:rFonts w:ascii="Arial" w:hAnsi="Arial" w:cs="Arial"/>
          <w:b/>
          <w:sz w:val="28"/>
          <w:szCs w:val="28"/>
          <w:lang w:val="en-US"/>
        </w:rPr>
        <w:t>GUIDE</w:t>
      </w:r>
      <w:r w:rsidR="00F14D67" w:rsidRPr="0063656F">
        <w:rPr>
          <w:rFonts w:ascii="Arial" w:hAnsi="Arial" w:cs="Arial"/>
          <w:b/>
          <w:sz w:val="28"/>
          <w:szCs w:val="28"/>
          <w:lang w:val="en-US"/>
        </w:rPr>
        <w:t>LINES</w:t>
      </w:r>
      <w:r w:rsidRPr="0063656F">
        <w:rPr>
          <w:rFonts w:ascii="Arial" w:hAnsi="Arial" w:cs="Arial"/>
          <w:b/>
          <w:sz w:val="28"/>
          <w:szCs w:val="28"/>
          <w:lang w:val="en-US"/>
        </w:rPr>
        <w:t xml:space="preserve"> FOR </w:t>
      </w:r>
      <w:r w:rsidR="00F14D67" w:rsidRPr="0063656F">
        <w:rPr>
          <w:rFonts w:ascii="Arial" w:hAnsi="Arial" w:cs="Arial"/>
          <w:b/>
          <w:sz w:val="28"/>
          <w:szCs w:val="28"/>
          <w:lang w:val="en-US"/>
        </w:rPr>
        <w:t>IRB EXEMPTION FORM</w:t>
      </w:r>
    </w:p>
    <w:p w:rsidR="008C0354" w:rsidRPr="00845ED3" w:rsidRDefault="008C0354" w:rsidP="008C0354">
      <w:pPr>
        <w:ind w:right="425"/>
        <w:rPr>
          <w:rFonts w:ascii="Arial" w:hAnsi="Arial" w:cs="Arial"/>
          <w:sz w:val="20"/>
          <w:szCs w:val="20"/>
          <w:lang w:val="en-US"/>
        </w:rPr>
      </w:pPr>
      <w:r w:rsidRPr="00326F44">
        <w:rPr>
          <w:noProof/>
          <w:sz w:val="28"/>
          <w:szCs w:val="28"/>
          <w:lang w:val="en-US" w:eastAsia="ko-KR"/>
        </w:rPr>
        <mc:AlternateContent>
          <mc:Choice Requires="wps">
            <w:drawing>
              <wp:anchor distT="0" distB="0" distL="114300" distR="114300" simplePos="0" relativeHeight="251659264" behindDoc="0" locked="0" layoutInCell="1" allowOverlap="1" wp14:anchorId="74E45B93" wp14:editId="4A0342CD">
                <wp:simplePos x="0" y="0"/>
                <wp:positionH relativeFrom="column">
                  <wp:posOffset>-1905</wp:posOffset>
                </wp:positionH>
                <wp:positionV relativeFrom="paragraph">
                  <wp:posOffset>219075</wp:posOffset>
                </wp:positionV>
                <wp:extent cx="5742940" cy="0"/>
                <wp:effectExtent l="8255" t="12065" r="1143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3D5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5pt" to="452.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E/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"/>
            </w:pict>
          </mc:Fallback>
        </mc:AlternateContent>
      </w:r>
      <w:r w:rsidRPr="00845ED3">
        <w:rPr>
          <w:rFonts w:ascii="Arial" w:hAnsi="Arial" w:cs="Arial"/>
          <w:sz w:val="20"/>
          <w:szCs w:val="20"/>
          <w:lang w:val="en-US"/>
        </w:rPr>
        <w:t>(</w:t>
      </w:r>
      <w:r w:rsidRPr="00845ED3">
        <w:rPr>
          <w:rFonts w:ascii="Arial" w:hAnsi="Arial" w:cs="Arial"/>
          <w:sz w:val="20"/>
          <w:szCs w:val="20"/>
        </w:rPr>
        <w:t>For Social</w:t>
      </w:r>
      <w:r w:rsidR="00EC55D7">
        <w:rPr>
          <w:rFonts w:ascii="Arial" w:hAnsi="Arial" w:cs="Arial"/>
          <w:sz w:val="20"/>
          <w:szCs w:val="20"/>
        </w:rPr>
        <w:t>,</w:t>
      </w:r>
      <w:r w:rsidRPr="00845ED3">
        <w:rPr>
          <w:rFonts w:ascii="Arial" w:hAnsi="Arial" w:cs="Arial"/>
          <w:sz w:val="20"/>
          <w:szCs w:val="20"/>
        </w:rPr>
        <w:t xml:space="preserve"> Behavioural and Educational Research studies)</w:t>
      </w:r>
    </w:p>
    <w:p w:rsidR="00763BDD" w:rsidRPr="0063656F" w:rsidRDefault="00763BDD" w:rsidP="008110BA">
      <w:pPr>
        <w:pStyle w:val="Heading2"/>
        <w:spacing w:before="200" w:after="200"/>
        <w:rPr>
          <w:b w:val="0"/>
          <w:sz w:val="28"/>
          <w:szCs w:val="28"/>
        </w:rPr>
      </w:pPr>
      <w:r w:rsidRPr="0063656F">
        <w:rPr>
          <w:sz w:val="28"/>
          <w:szCs w:val="28"/>
        </w:rPr>
        <w:t>Submission Guidelines:</w:t>
      </w:r>
    </w:p>
    <w:p w:rsidR="006B03F8" w:rsidRPr="002D236E" w:rsidRDefault="006B03F8" w:rsidP="00872210">
      <w:pPr>
        <w:pStyle w:val="ListParagraph"/>
        <w:numPr>
          <w:ilvl w:val="0"/>
          <w:numId w:val="4"/>
        </w:numPr>
        <w:spacing w:after="0"/>
        <w:jc w:val="both"/>
        <w:rPr>
          <w:rFonts w:ascii="Arial" w:hAnsi="Arial" w:cs="Arial"/>
        </w:rPr>
      </w:pPr>
      <w:r w:rsidRPr="002D236E">
        <w:rPr>
          <w:rFonts w:ascii="Arial" w:hAnsi="Arial" w:cs="Arial"/>
        </w:rPr>
        <w:t xml:space="preserve">Research studies </w:t>
      </w:r>
      <w:r w:rsidR="00872210" w:rsidRPr="00872210">
        <w:rPr>
          <w:rFonts w:ascii="Arial" w:hAnsi="Arial" w:cs="Arial"/>
        </w:rPr>
        <w:t>that do not fall under the purview of the Human Biomedical Research Act (HBRA) will generally be categorised as “</w:t>
      </w:r>
      <w:r w:rsidR="00872210" w:rsidRPr="00872210">
        <w:rPr>
          <w:rFonts w:ascii="Arial" w:hAnsi="Arial" w:cs="Arial"/>
          <w:i/>
        </w:rPr>
        <w:t>Social, Behavioural and Educational Research (SBER) studies.</w:t>
      </w:r>
      <w:r w:rsidR="00872210" w:rsidRPr="00872210">
        <w:rPr>
          <w:rFonts w:ascii="Arial" w:hAnsi="Arial" w:cs="Arial"/>
        </w:rPr>
        <w:t xml:space="preserve">” for the purposes of NUS-IRB review. </w:t>
      </w:r>
      <w:r w:rsidR="00872210" w:rsidRPr="00872210">
        <w:rPr>
          <w:rFonts w:ascii="Arial" w:hAnsi="Arial" w:cs="Arial"/>
          <w:bCs/>
        </w:rPr>
        <w:t>However, the final decision will be made by the IRB and affected PIs will be informed if further documents are required.</w:t>
      </w:r>
    </w:p>
    <w:p w:rsidR="006B03F8" w:rsidRPr="002D236E" w:rsidRDefault="006B03F8" w:rsidP="006B03F8">
      <w:pPr>
        <w:pStyle w:val="ListParagraph"/>
        <w:spacing w:after="0"/>
        <w:ind w:left="360"/>
        <w:rPr>
          <w:rFonts w:ascii="Arial" w:hAnsi="Arial" w:cs="Arial"/>
          <w:b/>
        </w:rPr>
      </w:pPr>
    </w:p>
    <w:p w:rsidR="009E156E" w:rsidRPr="00467368" w:rsidRDefault="0011086D" w:rsidP="002229C8">
      <w:pPr>
        <w:pStyle w:val="ListParagraph"/>
        <w:numPr>
          <w:ilvl w:val="0"/>
          <w:numId w:val="4"/>
        </w:numPr>
        <w:spacing w:after="0"/>
        <w:jc w:val="both"/>
        <w:rPr>
          <w:rFonts w:ascii="Arial" w:hAnsi="Arial" w:cs="Arial"/>
          <w:b/>
          <w:highlight w:val="green"/>
        </w:rPr>
      </w:pPr>
      <w:r w:rsidRPr="00467368">
        <w:rPr>
          <w:rFonts w:ascii="Arial" w:hAnsi="Arial" w:cs="Arial"/>
          <w:highlight w:val="green"/>
        </w:rPr>
        <w:t xml:space="preserve">The </w:t>
      </w:r>
      <w:r w:rsidR="0063656F" w:rsidRPr="00467368">
        <w:rPr>
          <w:rFonts w:ascii="Arial" w:hAnsi="Arial" w:cs="Arial"/>
          <w:highlight w:val="green"/>
        </w:rPr>
        <w:t xml:space="preserve">NUS does not allow investigators to self-exempt their human </w:t>
      </w:r>
      <w:r w:rsidR="00336C05" w:rsidRPr="00467368">
        <w:rPr>
          <w:rFonts w:ascii="Arial" w:hAnsi="Arial" w:cs="Arial"/>
          <w:highlight w:val="green"/>
        </w:rPr>
        <w:t>participant</w:t>
      </w:r>
      <w:r w:rsidR="0063656F" w:rsidRPr="00467368">
        <w:rPr>
          <w:rFonts w:ascii="Arial" w:hAnsi="Arial" w:cs="Arial"/>
          <w:highlight w:val="green"/>
        </w:rPr>
        <w:t xml:space="preserve"> research studies. The </w:t>
      </w:r>
      <w:r w:rsidR="001B3A84" w:rsidRPr="00467368">
        <w:rPr>
          <w:rFonts w:ascii="Arial" w:hAnsi="Arial" w:cs="Arial"/>
          <w:highlight w:val="green"/>
        </w:rPr>
        <w:t>NUS-Institutional Review Board (IRB) determines</w:t>
      </w:r>
      <w:r w:rsidR="00761E2B" w:rsidRPr="00467368">
        <w:rPr>
          <w:rFonts w:ascii="Arial" w:hAnsi="Arial" w:cs="Arial"/>
          <w:highlight w:val="green"/>
        </w:rPr>
        <w:t xml:space="preserve"> </w:t>
      </w:r>
      <w:r w:rsidR="0063656F" w:rsidRPr="00467368">
        <w:rPr>
          <w:rFonts w:ascii="Arial" w:hAnsi="Arial" w:cs="Arial"/>
          <w:highlight w:val="green"/>
        </w:rPr>
        <w:t xml:space="preserve">whether a study </w:t>
      </w:r>
      <w:r w:rsidR="00761E2B" w:rsidRPr="00467368">
        <w:rPr>
          <w:rFonts w:ascii="Arial" w:hAnsi="Arial" w:cs="Arial"/>
          <w:highlight w:val="green"/>
        </w:rPr>
        <w:t xml:space="preserve">can be </w:t>
      </w:r>
      <w:r w:rsidR="0063656F" w:rsidRPr="00467368">
        <w:rPr>
          <w:rFonts w:ascii="Arial" w:hAnsi="Arial" w:cs="Arial"/>
          <w:highlight w:val="green"/>
        </w:rPr>
        <w:t>exempted</w:t>
      </w:r>
      <w:r w:rsidR="002B32DB" w:rsidRPr="00467368">
        <w:rPr>
          <w:rFonts w:ascii="Arial" w:hAnsi="Arial" w:cs="Arial"/>
          <w:highlight w:val="green"/>
        </w:rPr>
        <w:t>.</w:t>
      </w:r>
      <w:r w:rsidR="0063656F" w:rsidRPr="00467368">
        <w:rPr>
          <w:rFonts w:ascii="Arial" w:hAnsi="Arial" w:cs="Arial"/>
          <w:highlight w:val="green"/>
        </w:rPr>
        <w:t xml:space="preserve"> </w:t>
      </w:r>
      <w:r w:rsidR="00881455" w:rsidRPr="00467368">
        <w:rPr>
          <w:rFonts w:ascii="Arial" w:hAnsi="Arial" w:cs="Arial"/>
          <w:highlight w:val="green"/>
        </w:rPr>
        <w:t xml:space="preserve"> </w:t>
      </w:r>
    </w:p>
    <w:p w:rsidR="00F27B1D" w:rsidRPr="00F27B1D" w:rsidRDefault="00F27B1D" w:rsidP="00F27B1D">
      <w:pPr>
        <w:spacing w:after="0"/>
        <w:rPr>
          <w:rFonts w:ascii="Arial" w:hAnsi="Arial" w:cs="Arial"/>
          <w:b/>
        </w:rPr>
      </w:pPr>
    </w:p>
    <w:p w:rsidR="009F4DF3" w:rsidRPr="00622548" w:rsidRDefault="006A0D58" w:rsidP="009E156E">
      <w:pPr>
        <w:pStyle w:val="ListParagraph"/>
        <w:numPr>
          <w:ilvl w:val="0"/>
          <w:numId w:val="4"/>
        </w:numPr>
        <w:spacing w:after="0"/>
        <w:rPr>
          <w:rFonts w:ascii="Arial" w:hAnsi="Arial" w:cs="Arial"/>
          <w:b/>
          <w:highlight w:val="yellow"/>
        </w:rPr>
      </w:pPr>
      <w:r w:rsidRPr="00622548">
        <w:rPr>
          <w:rFonts w:ascii="Arial" w:hAnsi="Arial" w:cs="Arial"/>
          <w:highlight w:val="yellow"/>
        </w:rPr>
        <w:t>All “</w:t>
      </w:r>
      <w:r w:rsidR="00E92FB3" w:rsidRPr="00622548">
        <w:rPr>
          <w:rFonts w:ascii="Arial" w:hAnsi="Arial" w:cs="Arial"/>
          <w:highlight w:val="yellow"/>
        </w:rPr>
        <w:t>SBER</w:t>
      </w:r>
      <w:r w:rsidRPr="00622548">
        <w:rPr>
          <w:rFonts w:ascii="Arial" w:hAnsi="Arial" w:cs="Arial"/>
          <w:highlight w:val="yellow"/>
        </w:rPr>
        <w:t>”</w:t>
      </w:r>
      <w:r w:rsidR="00E8743A" w:rsidRPr="00622548">
        <w:rPr>
          <w:rFonts w:ascii="Arial" w:hAnsi="Arial" w:cs="Arial"/>
          <w:highlight w:val="yellow"/>
        </w:rPr>
        <w:t xml:space="preserve"> </w:t>
      </w:r>
      <w:r w:rsidR="003A7F4D" w:rsidRPr="00622548">
        <w:rPr>
          <w:rFonts w:ascii="Arial" w:hAnsi="Arial" w:cs="Arial"/>
          <w:highlight w:val="yellow"/>
        </w:rPr>
        <w:t xml:space="preserve">studies are likely to qualify for an exemption </w:t>
      </w:r>
      <w:r w:rsidR="007539FC" w:rsidRPr="00622548">
        <w:rPr>
          <w:rFonts w:ascii="Arial" w:hAnsi="Arial" w:cs="Arial"/>
          <w:highlight w:val="yellow"/>
        </w:rPr>
        <w:t xml:space="preserve">if </w:t>
      </w:r>
      <w:r w:rsidR="009F4DF3" w:rsidRPr="00622548">
        <w:rPr>
          <w:rFonts w:ascii="Arial" w:hAnsi="Arial" w:cs="Arial"/>
          <w:highlight w:val="yellow"/>
        </w:rPr>
        <w:t>they</w:t>
      </w:r>
      <w:r w:rsidR="007539FC" w:rsidRPr="00622548">
        <w:rPr>
          <w:rFonts w:ascii="Arial" w:hAnsi="Arial" w:cs="Arial"/>
          <w:highlight w:val="yellow"/>
        </w:rPr>
        <w:t xml:space="preserve"> fulfil the following criteria</w:t>
      </w:r>
      <w:r w:rsidR="009F4DF3" w:rsidRPr="00622548">
        <w:rPr>
          <w:rFonts w:ascii="Arial" w:hAnsi="Arial" w:cs="Arial"/>
          <w:highlight w:val="yellow"/>
        </w:rPr>
        <w:t>:</w:t>
      </w:r>
    </w:p>
    <w:p w:rsidR="003A7F4D" w:rsidRPr="00622548" w:rsidRDefault="003A7F4D" w:rsidP="002229C8">
      <w:pPr>
        <w:pStyle w:val="ListParagraph"/>
        <w:numPr>
          <w:ilvl w:val="0"/>
          <w:numId w:val="1"/>
        </w:numPr>
        <w:spacing w:after="0"/>
        <w:jc w:val="both"/>
        <w:rPr>
          <w:rFonts w:ascii="Arial" w:hAnsi="Arial" w:cs="Arial"/>
          <w:b/>
          <w:highlight w:val="yellow"/>
        </w:rPr>
      </w:pPr>
      <w:r w:rsidRPr="00622548">
        <w:rPr>
          <w:rFonts w:ascii="Arial" w:hAnsi="Arial" w:cs="Arial"/>
          <w:highlight w:val="yellow"/>
        </w:rPr>
        <w:t xml:space="preserve">Fall into one or more of the exemption categories (please check </w:t>
      </w:r>
      <w:r w:rsidR="00281919" w:rsidRPr="00622548">
        <w:rPr>
          <w:rFonts w:ascii="Arial" w:hAnsi="Arial" w:cs="Arial"/>
          <w:highlight w:val="yellow"/>
        </w:rPr>
        <w:t xml:space="preserve">section 4A for the </w:t>
      </w:r>
      <w:r w:rsidRPr="00622548">
        <w:rPr>
          <w:rFonts w:ascii="Arial" w:hAnsi="Arial" w:cs="Arial"/>
          <w:highlight w:val="yellow"/>
        </w:rPr>
        <w:t>exemption categories guide)</w:t>
      </w:r>
      <w:r w:rsidR="00B7641F" w:rsidRPr="00622548">
        <w:rPr>
          <w:rFonts w:ascii="Arial" w:hAnsi="Arial" w:cs="Arial"/>
          <w:highlight w:val="yellow"/>
        </w:rPr>
        <w:t>;</w:t>
      </w:r>
    </w:p>
    <w:p w:rsidR="003A7F4D" w:rsidRPr="00622548" w:rsidRDefault="00E92FB3" w:rsidP="00863929">
      <w:pPr>
        <w:pStyle w:val="ListParagraph"/>
        <w:numPr>
          <w:ilvl w:val="0"/>
          <w:numId w:val="1"/>
        </w:numPr>
        <w:spacing w:after="0"/>
        <w:rPr>
          <w:rFonts w:ascii="Arial" w:hAnsi="Arial" w:cs="Arial"/>
          <w:highlight w:val="yellow"/>
        </w:rPr>
      </w:pPr>
      <w:r w:rsidRPr="00622548">
        <w:rPr>
          <w:rFonts w:ascii="Arial" w:hAnsi="Arial" w:cs="Arial"/>
          <w:highlight w:val="yellow"/>
        </w:rPr>
        <w:t>Are</w:t>
      </w:r>
      <w:r w:rsidR="003A7F4D" w:rsidRPr="00622548">
        <w:rPr>
          <w:rFonts w:ascii="Arial" w:hAnsi="Arial" w:cs="Arial"/>
          <w:highlight w:val="yellow"/>
        </w:rPr>
        <w:t xml:space="preserve"> of minimal risk</w:t>
      </w:r>
      <w:r w:rsidR="00B7641F" w:rsidRPr="00622548">
        <w:rPr>
          <w:rFonts w:ascii="Arial" w:hAnsi="Arial" w:cs="Arial"/>
          <w:highlight w:val="yellow"/>
        </w:rPr>
        <w:t>;</w:t>
      </w:r>
    </w:p>
    <w:p w:rsidR="003A7F4D" w:rsidRPr="00622548" w:rsidRDefault="003A7F4D" w:rsidP="00863929">
      <w:pPr>
        <w:pStyle w:val="ListParagraph"/>
        <w:numPr>
          <w:ilvl w:val="0"/>
          <w:numId w:val="1"/>
        </w:numPr>
        <w:spacing w:after="0"/>
        <w:rPr>
          <w:rFonts w:ascii="Arial" w:hAnsi="Arial" w:cs="Arial"/>
          <w:highlight w:val="yellow"/>
        </w:rPr>
      </w:pPr>
      <w:r w:rsidRPr="00622548">
        <w:rPr>
          <w:rFonts w:ascii="Arial" w:hAnsi="Arial" w:cs="Arial"/>
          <w:highlight w:val="yellow"/>
        </w:rPr>
        <w:t xml:space="preserve">Do not involve </w:t>
      </w:r>
      <w:r w:rsidR="001B3A84" w:rsidRPr="00622548">
        <w:rPr>
          <w:rFonts w:ascii="Arial" w:hAnsi="Arial" w:cs="Arial"/>
          <w:highlight w:val="yellow"/>
        </w:rPr>
        <w:t xml:space="preserve">a </w:t>
      </w:r>
      <w:r w:rsidRPr="00622548">
        <w:rPr>
          <w:rFonts w:ascii="Arial" w:hAnsi="Arial" w:cs="Arial"/>
          <w:highlight w:val="yellow"/>
        </w:rPr>
        <w:t>vulnerable population</w:t>
      </w:r>
      <w:r w:rsidR="00B7641F" w:rsidRPr="00622548">
        <w:rPr>
          <w:rFonts w:ascii="Arial" w:hAnsi="Arial" w:cs="Arial"/>
          <w:highlight w:val="yellow"/>
        </w:rPr>
        <w:t>;</w:t>
      </w:r>
    </w:p>
    <w:p w:rsidR="003A7F4D" w:rsidRPr="00622548" w:rsidRDefault="00E53531" w:rsidP="00863929">
      <w:pPr>
        <w:pStyle w:val="ListParagraph"/>
        <w:numPr>
          <w:ilvl w:val="0"/>
          <w:numId w:val="1"/>
        </w:numPr>
        <w:spacing w:after="0"/>
        <w:rPr>
          <w:rFonts w:ascii="Arial" w:hAnsi="Arial" w:cs="Arial"/>
          <w:highlight w:val="yellow"/>
        </w:rPr>
      </w:pPr>
      <w:r w:rsidRPr="00622548">
        <w:rPr>
          <w:rFonts w:ascii="Arial" w:hAnsi="Arial" w:cs="Arial"/>
          <w:highlight w:val="yellow"/>
        </w:rPr>
        <w:t>Do not touch on</w:t>
      </w:r>
      <w:r w:rsidR="003A7F4D" w:rsidRPr="00622548">
        <w:rPr>
          <w:rFonts w:ascii="Arial" w:hAnsi="Arial" w:cs="Arial"/>
          <w:highlight w:val="yellow"/>
        </w:rPr>
        <w:t xml:space="preserve"> sensitive topic</w:t>
      </w:r>
      <w:r w:rsidRPr="00622548">
        <w:rPr>
          <w:rFonts w:ascii="Arial" w:hAnsi="Arial" w:cs="Arial"/>
          <w:highlight w:val="yellow"/>
        </w:rPr>
        <w:t>s</w:t>
      </w:r>
      <w:r w:rsidR="00B7641F" w:rsidRPr="00622548">
        <w:rPr>
          <w:rFonts w:ascii="Arial" w:hAnsi="Arial" w:cs="Arial"/>
          <w:highlight w:val="yellow"/>
        </w:rPr>
        <w:t xml:space="preserve">; </w:t>
      </w:r>
      <w:r w:rsidR="00B7641F" w:rsidRPr="00622548">
        <w:rPr>
          <w:rFonts w:ascii="Arial" w:hAnsi="Arial" w:cs="Arial"/>
          <w:b/>
          <w:highlight w:val="yellow"/>
          <w:u w:val="single"/>
        </w:rPr>
        <w:t>and</w:t>
      </w:r>
    </w:p>
    <w:p w:rsidR="003A7F4D" w:rsidRPr="00622548" w:rsidRDefault="003A7F4D" w:rsidP="00863929">
      <w:pPr>
        <w:pStyle w:val="ListParagraph"/>
        <w:numPr>
          <w:ilvl w:val="0"/>
          <w:numId w:val="1"/>
        </w:numPr>
        <w:spacing w:after="0"/>
        <w:rPr>
          <w:rFonts w:ascii="Arial" w:hAnsi="Arial" w:cs="Arial"/>
          <w:highlight w:val="yellow"/>
        </w:rPr>
      </w:pPr>
      <w:r w:rsidRPr="00622548">
        <w:rPr>
          <w:rFonts w:ascii="Arial" w:hAnsi="Arial" w:cs="Arial"/>
          <w:highlight w:val="yellow"/>
        </w:rPr>
        <w:t xml:space="preserve">Do not </w:t>
      </w:r>
      <w:r w:rsidR="00E92FB3" w:rsidRPr="00622548">
        <w:rPr>
          <w:rFonts w:ascii="Arial" w:hAnsi="Arial" w:cs="Arial"/>
          <w:highlight w:val="yellow"/>
        </w:rPr>
        <w:t>involve</w:t>
      </w:r>
      <w:r w:rsidRPr="00622548">
        <w:rPr>
          <w:rFonts w:ascii="Arial" w:hAnsi="Arial" w:cs="Arial"/>
          <w:highlight w:val="yellow"/>
        </w:rPr>
        <w:t xml:space="preserve"> deception /  withhold</w:t>
      </w:r>
      <w:r w:rsidR="00E92FB3" w:rsidRPr="00622548">
        <w:rPr>
          <w:rFonts w:ascii="Arial" w:hAnsi="Arial" w:cs="Arial"/>
          <w:highlight w:val="yellow"/>
        </w:rPr>
        <w:t>ing of</w:t>
      </w:r>
      <w:r w:rsidRPr="00622548">
        <w:rPr>
          <w:rFonts w:ascii="Arial" w:hAnsi="Arial" w:cs="Arial"/>
          <w:highlight w:val="yellow"/>
        </w:rPr>
        <w:t xml:space="preserve"> study’s stated aims and objectives</w:t>
      </w:r>
      <w:r w:rsidR="00E8743A" w:rsidRPr="00622548">
        <w:rPr>
          <w:rFonts w:ascii="Arial" w:hAnsi="Arial" w:cs="Arial"/>
          <w:highlight w:val="yellow"/>
        </w:rPr>
        <w:t xml:space="preserve"> from research participants.</w:t>
      </w:r>
    </w:p>
    <w:p w:rsidR="007539FC" w:rsidRPr="002D236E" w:rsidRDefault="007539FC" w:rsidP="009E156E">
      <w:pPr>
        <w:pStyle w:val="ListParagraph"/>
        <w:spacing w:after="0"/>
        <w:rPr>
          <w:rFonts w:ascii="Arial" w:hAnsi="Arial" w:cs="Arial"/>
        </w:rPr>
      </w:pPr>
    </w:p>
    <w:p w:rsidR="003A7F4D" w:rsidRPr="002D236E" w:rsidRDefault="000F24EC" w:rsidP="004F7A7F">
      <w:pPr>
        <w:pStyle w:val="ListParagraph"/>
        <w:numPr>
          <w:ilvl w:val="0"/>
          <w:numId w:val="4"/>
        </w:numPr>
        <w:spacing w:after="0"/>
        <w:jc w:val="both"/>
        <w:rPr>
          <w:rFonts w:ascii="Arial" w:hAnsi="Arial" w:cs="Arial"/>
        </w:rPr>
      </w:pPr>
      <w:r w:rsidRPr="002D236E">
        <w:rPr>
          <w:rFonts w:ascii="Arial" w:hAnsi="Arial" w:cs="Arial"/>
        </w:rPr>
        <w:t xml:space="preserve">For studies that qualify for exemption, only the IRB exemption </w:t>
      </w:r>
      <w:r w:rsidRPr="00622548">
        <w:rPr>
          <w:rFonts w:ascii="Arial" w:hAnsi="Arial" w:cs="Arial"/>
        </w:rPr>
        <w:t xml:space="preserve">form </w:t>
      </w:r>
      <w:r w:rsidR="00F756E4" w:rsidRPr="00622548">
        <w:rPr>
          <w:rFonts w:ascii="Arial" w:hAnsi="Arial" w:cs="Arial"/>
        </w:rPr>
        <w:t>and data collection instruments (e.g. questionnaires, interview and discussion guides)</w:t>
      </w:r>
      <w:r w:rsidRPr="00622548">
        <w:rPr>
          <w:rFonts w:ascii="Arial" w:hAnsi="Arial" w:cs="Arial"/>
        </w:rPr>
        <w:t xml:space="preserve"> </w:t>
      </w:r>
      <w:r w:rsidR="00F756E4" w:rsidRPr="00622548">
        <w:rPr>
          <w:rFonts w:ascii="Arial" w:hAnsi="Arial" w:cs="Arial"/>
        </w:rPr>
        <w:t>are</w:t>
      </w:r>
      <w:r w:rsidR="00F756E4">
        <w:rPr>
          <w:rFonts w:ascii="Arial" w:hAnsi="Arial" w:cs="Arial"/>
        </w:rPr>
        <w:t xml:space="preserve"> </w:t>
      </w:r>
      <w:r w:rsidRPr="002D236E">
        <w:rPr>
          <w:rFonts w:ascii="Arial" w:hAnsi="Arial" w:cs="Arial"/>
        </w:rPr>
        <w:t xml:space="preserve">required for review. </w:t>
      </w:r>
      <w:r w:rsidR="00763BDD" w:rsidRPr="002D236E">
        <w:rPr>
          <w:rFonts w:ascii="Arial" w:hAnsi="Arial" w:cs="Arial"/>
        </w:rPr>
        <w:t xml:space="preserve"> No other documents </w:t>
      </w:r>
      <w:r w:rsidR="001B3A84" w:rsidRPr="002D236E">
        <w:rPr>
          <w:rFonts w:ascii="Arial" w:hAnsi="Arial" w:cs="Arial"/>
        </w:rPr>
        <w:t>are needed</w:t>
      </w:r>
      <w:r w:rsidR="00763BDD" w:rsidRPr="002D236E">
        <w:rPr>
          <w:rFonts w:ascii="Arial" w:hAnsi="Arial" w:cs="Arial"/>
        </w:rPr>
        <w:t xml:space="preserve">. </w:t>
      </w:r>
    </w:p>
    <w:p w:rsidR="007539FC" w:rsidRPr="002D236E" w:rsidRDefault="007539FC" w:rsidP="009E156E">
      <w:pPr>
        <w:pStyle w:val="ListParagraph"/>
        <w:spacing w:after="0"/>
        <w:rPr>
          <w:rFonts w:ascii="Arial" w:hAnsi="Arial" w:cs="Arial"/>
        </w:rPr>
      </w:pPr>
    </w:p>
    <w:p w:rsidR="00763BDD" w:rsidRPr="0063656F" w:rsidRDefault="00763BDD" w:rsidP="00872210">
      <w:pPr>
        <w:pStyle w:val="ListParagraph"/>
        <w:numPr>
          <w:ilvl w:val="0"/>
          <w:numId w:val="4"/>
        </w:numPr>
        <w:spacing w:after="0"/>
        <w:jc w:val="both"/>
        <w:rPr>
          <w:rFonts w:ascii="Arial" w:hAnsi="Arial" w:cs="Arial"/>
        </w:rPr>
      </w:pPr>
      <w:r w:rsidRPr="002D236E">
        <w:rPr>
          <w:rFonts w:ascii="Arial" w:hAnsi="Arial" w:cs="Arial"/>
        </w:rPr>
        <w:t>The onus is on the P</w:t>
      </w:r>
      <w:r w:rsidR="000B0949" w:rsidRPr="002D236E">
        <w:rPr>
          <w:rFonts w:ascii="Arial" w:hAnsi="Arial" w:cs="Arial"/>
        </w:rPr>
        <w:t xml:space="preserve">rincipal </w:t>
      </w:r>
      <w:r w:rsidRPr="002D236E">
        <w:rPr>
          <w:rFonts w:ascii="Arial" w:hAnsi="Arial" w:cs="Arial"/>
        </w:rPr>
        <w:t>I</w:t>
      </w:r>
      <w:r w:rsidR="000B0949" w:rsidRPr="002D236E">
        <w:rPr>
          <w:rFonts w:ascii="Arial" w:hAnsi="Arial" w:cs="Arial"/>
        </w:rPr>
        <w:t>nvestigator (PI)</w:t>
      </w:r>
      <w:r w:rsidRPr="002D236E">
        <w:rPr>
          <w:rFonts w:ascii="Arial" w:hAnsi="Arial" w:cs="Arial"/>
        </w:rPr>
        <w:t xml:space="preserve"> to ensure th</w:t>
      </w:r>
      <w:r w:rsidR="001B3A84" w:rsidRPr="002D236E">
        <w:rPr>
          <w:rFonts w:ascii="Arial" w:hAnsi="Arial" w:cs="Arial"/>
        </w:rPr>
        <w:t>at</w:t>
      </w:r>
      <w:r w:rsidRPr="002D236E">
        <w:rPr>
          <w:rFonts w:ascii="Arial" w:hAnsi="Arial" w:cs="Arial"/>
        </w:rPr>
        <w:t xml:space="preserve"> documents</w:t>
      </w:r>
      <w:r w:rsidRPr="0063656F">
        <w:rPr>
          <w:rFonts w:ascii="Arial" w:hAnsi="Arial" w:cs="Arial"/>
        </w:rPr>
        <w:t xml:space="preserve"> used </w:t>
      </w:r>
      <w:r w:rsidR="000B0949" w:rsidRPr="0063656F">
        <w:rPr>
          <w:rFonts w:ascii="Arial" w:hAnsi="Arial" w:cs="Arial"/>
        </w:rPr>
        <w:t>in his/her</w:t>
      </w:r>
      <w:r w:rsidRPr="0063656F">
        <w:rPr>
          <w:rFonts w:ascii="Arial" w:hAnsi="Arial" w:cs="Arial"/>
        </w:rPr>
        <w:t xml:space="preserve"> research stud</w:t>
      </w:r>
      <w:r w:rsidR="00161A4E">
        <w:rPr>
          <w:rFonts w:ascii="Arial" w:hAnsi="Arial" w:cs="Arial"/>
        </w:rPr>
        <w:t>y</w:t>
      </w:r>
      <w:r w:rsidRPr="0063656F">
        <w:rPr>
          <w:rFonts w:ascii="Arial" w:hAnsi="Arial" w:cs="Arial"/>
        </w:rPr>
        <w:t xml:space="preserve"> compl</w:t>
      </w:r>
      <w:r w:rsidR="000F24EC">
        <w:rPr>
          <w:rFonts w:ascii="Arial" w:hAnsi="Arial" w:cs="Arial"/>
        </w:rPr>
        <w:t>y</w:t>
      </w:r>
      <w:r w:rsidRPr="0063656F">
        <w:rPr>
          <w:rFonts w:ascii="Arial" w:hAnsi="Arial" w:cs="Arial"/>
        </w:rPr>
        <w:t xml:space="preserve"> with the various NUS-IRB’s guidelines for </w:t>
      </w:r>
      <w:r w:rsidR="006D5C3C">
        <w:rPr>
          <w:rFonts w:ascii="Arial" w:hAnsi="Arial" w:cs="Arial"/>
        </w:rPr>
        <w:t>“</w:t>
      </w:r>
      <w:r w:rsidR="00F5235C">
        <w:rPr>
          <w:rFonts w:ascii="Arial" w:hAnsi="Arial" w:cs="Arial"/>
        </w:rPr>
        <w:t>SBER</w:t>
      </w:r>
      <w:r w:rsidR="006D5C3C">
        <w:rPr>
          <w:rFonts w:ascii="Arial" w:hAnsi="Arial" w:cs="Arial"/>
        </w:rPr>
        <w:t>”</w:t>
      </w:r>
      <w:r w:rsidRPr="0063656F">
        <w:rPr>
          <w:rFonts w:ascii="Arial" w:hAnsi="Arial" w:cs="Arial"/>
        </w:rPr>
        <w:t xml:space="preserve"> studies.</w:t>
      </w:r>
    </w:p>
    <w:p w:rsidR="0053677D" w:rsidRPr="0063656F" w:rsidRDefault="0053677D" w:rsidP="009E156E">
      <w:pPr>
        <w:pStyle w:val="ListParagraph"/>
        <w:spacing w:after="0"/>
        <w:rPr>
          <w:rFonts w:ascii="Arial" w:hAnsi="Arial" w:cs="Arial"/>
        </w:rPr>
      </w:pPr>
    </w:p>
    <w:p w:rsidR="0053677D" w:rsidRPr="002D236E" w:rsidRDefault="0053677D" w:rsidP="009E156E">
      <w:pPr>
        <w:pStyle w:val="Header"/>
        <w:numPr>
          <w:ilvl w:val="0"/>
          <w:numId w:val="4"/>
        </w:numPr>
        <w:tabs>
          <w:tab w:val="clear" w:pos="4320"/>
          <w:tab w:val="clear" w:pos="8640"/>
          <w:tab w:val="right" w:pos="709"/>
        </w:tabs>
        <w:jc w:val="both"/>
        <w:rPr>
          <w:rFonts w:ascii="Arial" w:hAnsi="Arial" w:cs="Arial"/>
          <w:strike/>
          <w:sz w:val="22"/>
          <w:szCs w:val="22"/>
        </w:rPr>
      </w:pPr>
      <w:r w:rsidRPr="002D236E">
        <w:rPr>
          <w:rFonts w:ascii="Arial" w:hAnsi="Arial" w:cs="Arial"/>
          <w:sz w:val="22"/>
          <w:szCs w:val="22"/>
        </w:rPr>
        <w:t xml:space="preserve">Electronic signatures or email statements (from parties involved, e.g. </w:t>
      </w:r>
      <w:r w:rsidR="00FE5D4B" w:rsidRPr="002D236E">
        <w:rPr>
          <w:rFonts w:ascii="Arial" w:hAnsi="Arial" w:cs="Arial"/>
          <w:sz w:val="22"/>
          <w:szCs w:val="22"/>
        </w:rPr>
        <w:t xml:space="preserve">PI, </w:t>
      </w:r>
      <w:r w:rsidRPr="002D236E">
        <w:rPr>
          <w:rFonts w:ascii="Arial" w:hAnsi="Arial" w:cs="Arial"/>
          <w:sz w:val="22"/>
          <w:szCs w:val="22"/>
        </w:rPr>
        <w:t>Co-I</w:t>
      </w:r>
      <w:r w:rsidR="000B0949" w:rsidRPr="002D236E">
        <w:rPr>
          <w:rFonts w:ascii="Arial" w:hAnsi="Arial" w:cs="Arial"/>
          <w:sz w:val="22"/>
          <w:szCs w:val="22"/>
        </w:rPr>
        <w:t>nvestigator (Co-I)</w:t>
      </w:r>
      <w:r w:rsidRPr="002D236E">
        <w:rPr>
          <w:rFonts w:ascii="Arial" w:hAnsi="Arial" w:cs="Arial"/>
          <w:sz w:val="22"/>
          <w:szCs w:val="22"/>
        </w:rPr>
        <w:t xml:space="preserve"> or H</w:t>
      </w:r>
      <w:r w:rsidR="000B0949" w:rsidRPr="002D236E">
        <w:rPr>
          <w:rFonts w:ascii="Arial" w:hAnsi="Arial" w:cs="Arial"/>
          <w:sz w:val="22"/>
          <w:szCs w:val="22"/>
        </w:rPr>
        <w:t xml:space="preserve">ead of </w:t>
      </w:r>
      <w:r w:rsidRPr="002D236E">
        <w:rPr>
          <w:rFonts w:ascii="Arial" w:hAnsi="Arial" w:cs="Arial"/>
          <w:sz w:val="22"/>
          <w:szCs w:val="22"/>
        </w:rPr>
        <w:t>D</w:t>
      </w:r>
      <w:r w:rsidR="000B0949" w:rsidRPr="002D236E">
        <w:rPr>
          <w:rFonts w:ascii="Arial" w:hAnsi="Arial" w:cs="Arial"/>
          <w:sz w:val="22"/>
          <w:szCs w:val="22"/>
        </w:rPr>
        <w:t>epartment (HOD)</w:t>
      </w:r>
      <w:r w:rsidRPr="002D236E">
        <w:rPr>
          <w:rFonts w:ascii="Arial" w:hAnsi="Arial" w:cs="Arial"/>
          <w:sz w:val="22"/>
          <w:szCs w:val="22"/>
        </w:rPr>
        <w:t xml:space="preserve">) are </w:t>
      </w:r>
      <w:r w:rsidR="002B32DB" w:rsidRPr="002D236E">
        <w:rPr>
          <w:rFonts w:ascii="Arial" w:hAnsi="Arial" w:cs="Arial"/>
          <w:sz w:val="22"/>
          <w:szCs w:val="22"/>
        </w:rPr>
        <w:t>now</w:t>
      </w:r>
      <w:r w:rsidR="00611605" w:rsidRPr="002D236E">
        <w:rPr>
          <w:rFonts w:ascii="Arial" w:hAnsi="Arial" w:cs="Arial"/>
          <w:sz w:val="22"/>
          <w:szCs w:val="22"/>
        </w:rPr>
        <w:t xml:space="preserve"> </w:t>
      </w:r>
      <w:r w:rsidRPr="002D236E">
        <w:rPr>
          <w:rFonts w:ascii="Arial" w:hAnsi="Arial" w:cs="Arial"/>
          <w:sz w:val="22"/>
          <w:szCs w:val="22"/>
        </w:rPr>
        <w:t>accepted for application submission</w:t>
      </w:r>
      <w:r w:rsidR="00647C8E" w:rsidRPr="002D236E">
        <w:rPr>
          <w:rFonts w:ascii="Arial" w:hAnsi="Arial" w:cs="Arial"/>
          <w:sz w:val="22"/>
          <w:szCs w:val="22"/>
        </w:rPr>
        <w:t>.</w:t>
      </w:r>
      <w:r w:rsidR="002B32DB" w:rsidRPr="002D236E">
        <w:rPr>
          <w:rFonts w:ascii="Arial" w:hAnsi="Arial" w:cs="Arial"/>
          <w:sz w:val="22"/>
          <w:szCs w:val="22"/>
        </w:rPr>
        <w:t xml:space="preserve"> </w:t>
      </w:r>
    </w:p>
    <w:p w:rsidR="00E552ED" w:rsidRPr="002D236E" w:rsidRDefault="00E552ED" w:rsidP="009E156E">
      <w:pPr>
        <w:pStyle w:val="ListParagraph"/>
        <w:spacing w:after="0"/>
        <w:rPr>
          <w:rFonts w:ascii="Arial" w:hAnsi="Arial" w:cs="Arial"/>
        </w:rPr>
      </w:pPr>
    </w:p>
    <w:p w:rsidR="0086547E" w:rsidRPr="002D236E" w:rsidRDefault="00E552ED" w:rsidP="0086547E">
      <w:pPr>
        <w:pStyle w:val="Header"/>
        <w:numPr>
          <w:ilvl w:val="0"/>
          <w:numId w:val="4"/>
        </w:numPr>
        <w:tabs>
          <w:tab w:val="clear" w:pos="4320"/>
          <w:tab w:val="clear" w:pos="8640"/>
          <w:tab w:val="right" w:pos="709"/>
        </w:tabs>
        <w:jc w:val="both"/>
        <w:rPr>
          <w:rFonts w:ascii="Arial" w:hAnsi="Arial" w:cs="Arial"/>
          <w:sz w:val="22"/>
          <w:szCs w:val="22"/>
        </w:rPr>
      </w:pPr>
      <w:r w:rsidRPr="002D236E">
        <w:rPr>
          <w:rFonts w:ascii="Arial" w:hAnsi="Arial" w:cs="Arial"/>
          <w:sz w:val="22"/>
          <w:szCs w:val="22"/>
        </w:rPr>
        <w:t>If there are co-investigators involved in the research study, please submit a copy of the “</w:t>
      </w:r>
      <w:r w:rsidRPr="002D236E">
        <w:rPr>
          <w:rFonts w:ascii="Arial" w:hAnsi="Arial" w:cs="Arial"/>
          <w:i/>
          <w:sz w:val="22"/>
          <w:szCs w:val="22"/>
        </w:rPr>
        <w:t>List of PI and Co-investigator</w:t>
      </w:r>
      <w:r w:rsidR="00647C8E" w:rsidRPr="002D236E">
        <w:rPr>
          <w:rFonts w:ascii="Arial" w:hAnsi="Arial" w:cs="Arial"/>
          <w:i/>
          <w:sz w:val="22"/>
          <w:szCs w:val="22"/>
        </w:rPr>
        <w:t>s</w:t>
      </w:r>
      <w:r w:rsidRPr="002D236E">
        <w:rPr>
          <w:rFonts w:ascii="Arial" w:hAnsi="Arial" w:cs="Arial"/>
          <w:sz w:val="22"/>
          <w:szCs w:val="22"/>
        </w:rPr>
        <w:t>” form that can be downloaded from the NUS-IRB website.</w:t>
      </w:r>
    </w:p>
    <w:p w:rsidR="0086547E" w:rsidRPr="002D236E" w:rsidRDefault="0086547E" w:rsidP="007949A8">
      <w:pPr>
        <w:rPr>
          <w:rFonts w:ascii="Arial" w:hAnsi="Arial" w:cs="Arial"/>
        </w:rPr>
      </w:pPr>
    </w:p>
    <w:p w:rsidR="00685FCA" w:rsidRDefault="00FC71AC" w:rsidP="0086547E">
      <w:pPr>
        <w:pStyle w:val="Header"/>
        <w:numPr>
          <w:ilvl w:val="0"/>
          <w:numId w:val="4"/>
        </w:numPr>
        <w:tabs>
          <w:tab w:val="clear" w:pos="4320"/>
          <w:tab w:val="clear" w:pos="8640"/>
          <w:tab w:val="right" w:pos="709"/>
        </w:tabs>
        <w:jc w:val="both"/>
        <w:rPr>
          <w:rFonts w:ascii="Arial" w:hAnsi="Arial" w:cs="Arial"/>
          <w:sz w:val="22"/>
          <w:szCs w:val="22"/>
        </w:rPr>
      </w:pPr>
      <w:r w:rsidRPr="002D236E">
        <w:rPr>
          <w:rFonts w:ascii="Arial" w:hAnsi="Arial" w:cs="Arial"/>
          <w:sz w:val="22"/>
          <w:szCs w:val="22"/>
        </w:rPr>
        <w:t xml:space="preserve">In the event </w:t>
      </w:r>
      <w:r w:rsidR="001B3A84" w:rsidRPr="002D236E">
        <w:rPr>
          <w:rFonts w:ascii="Arial" w:hAnsi="Arial" w:cs="Arial"/>
          <w:sz w:val="22"/>
          <w:szCs w:val="22"/>
        </w:rPr>
        <w:t xml:space="preserve">that </w:t>
      </w:r>
      <w:r w:rsidRPr="002D236E">
        <w:rPr>
          <w:rFonts w:ascii="Arial" w:hAnsi="Arial" w:cs="Arial"/>
          <w:sz w:val="22"/>
          <w:szCs w:val="22"/>
        </w:rPr>
        <w:t>an application does</w:t>
      </w:r>
      <w:r w:rsidR="0086547E" w:rsidRPr="002D236E">
        <w:rPr>
          <w:rFonts w:ascii="Arial" w:hAnsi="Arial" w:cs="Arial"/>
          <w:sz w:val="22"/>
          <w:szCs w:val="22"/>
        </w:rPr>
        <w:t xml:space="preserve"> not qualify for exemption, </w:t>
      </w:r>
      <w:r w:rsidRPr="002D236E">
        <w:rPr>
          <w:rFonts w:ascii="Arial" w:hAnsi="Arial" w:cs="Arial"/>
          <w:sz w:val="22"/>
          <w:szCs w:val="22"/>
        </w:rPr>
        <w:t>additional</w:t>
      </w:r>
      <w:r w:rsidR="0086547E" w:rsidRPr="002D236E">
        <w:rPr>
          <w:rFonts w:ascii="Arial" w:hAnsi="Arial" w:cs="Arial"/>
          <w:sz w:val="22"/>
          <w:szCs w:val="22"/>
        </w:rPr>
        <w:t xml:space="preserve"> documents </w:t>
      </w:r>
      <w:r w:rsidR="00771195" w:rsidRPr="002D236E">
        <w:rPr>
          <w:rFonts w:ascii="Arial" w:hAnsi="Arial" w:cs="Arial"/>
          <w:sz w:val="22"/>
          <w:szCs w:val="22"/>
        </w:rPr>
        <w:t>may</w:t>
      </w:r>
      <w:r w:rsidR="0086547E" w:rsidRPr="002D236E">
        <w:rPr>
          <w:rFonts w:ascii="Arial" w:hAnsi="Arial" w:cs="Arial"/>
          <w:sz w:val="22"/>
          <w:szCs w:val="22"/>
        </w:rPr>
        <w:t xml:space="preserve"> be requested for review</w:t>
      </w:r>
      <w:r w:rsidR="00A66BB3" w:rsidRPr="002D236E">
        <w:rPr>
          <w:rFonts w:ascii="Arial" w:hAnsi="Arial" w:cs="Arial"/>
          <w:sz w:val="22"/>
          <w:szCs w:val="22"/>
        </w:rPr>
        <w:t xml:space="preserve">, e.g., </w:t>
      </w:r>
      <w:r w:rsidRPr="002D236E">
        <w:rPr>
          <w:rFonts w:ascii="Arial" w:hAnsi="Arial" w:cs="Arial"/>
          <w:sz w:val="22"/>
          <w:szCs w:val="22"/>
        </w:rPr>
        <w:t>Participant Information Sheet &amp; Consent Form, recruitment</w:t>
      </w:r>
      <w:r w:rsidRPr="00326F44">
        <w:rPr>
          <w:rFonts w:ascii="Arial" w:hAnsi="Arial" w:cs="Arial"/>
          <w:sz w:val="22"/>
          <w:szCs w:val="22"/>
        </w:rPr>
        <w:t xml:space="preserve"> materials</w:t>
      </w:r>
      <w:r w:rsidR="00A66BB3" w:rsidRPr="0063656F">
        <w:rPr>
          <w:rFonts w:ascii="Arial" w:hAnsi="Arial" w:cs="Arial"/>
          <w:sz w:val="22"/>
          <w:szCs w:val="22"/>
        </w:rPr>
        <w:t>,</w:t>
      </w:r>
      <w:r w:rsidRPr="00326F44">
        <w:rPr>
          <w:rFonts w:ascii="Arial" w:hAnsi="Arial" w:cs="Arial"/>
          <w:sz w:val="22"/>
          <w:szCs w:val="22"/>
        </w:rPr>
        <w:t xml:space="preserve"> etc.</w:t>
      </w:r>
    </w:p>
    <w:p w:rsidR="001274C8" w:rsidRPr="007949A8" w:rsidRDefault="001274C8" w:rsidP="007949A8">
      <w:pPr>
        <w:rPr>
          <w:rFonts w:ascii="Arial" w:hAnsi="Arial" w:cs="Arial"/>
        </w:rPr>
      </w:pPr>
    </w:p>
    <w:p w:rsidR="001274C8" w:rsidRDefault="001274C8" w:rsidP="007949A8">
      <w:pPr>
        <w:pStyle w:val="Header"/>
        <w:tabs>
          <w:tab w:val="clear" w:pos="4320"/>
          <w:tab w:val="clear" w:pos="8640"/>
          <w:tab w:val="right" w:pos="709"/>
        </w:tabs>
        <w:ind w:left="360"/>
        <w:jc w:val="both"/>
        <w:rPr>
          <w:rFonts w:ascii="Arial" w:hAnsi="Arial" w:cs="Arial"/>
          <w:sz w:val="22"/>
          <w:szCs w:val="22"/>
        </w:rPr>
      </w:pPr>
    </w:p>
    <w:p w:rsidR="00685FCA" w:rsidRDefault="00685FCA" w:rsidP="007949A8">
      <w:pPr>
        <w:pStyle w:val="ListParagraph"/>
        <w:rPr>
          <w:rFonts w:ascii="Arial" w:hAnsi="Arial" w:cs="Arial"/>
        </w:rPr>
      </w:pPr>
    </w:p>
    <w:p w:rsidR="00A628CE" w:rsidRPr="00326F44" w:rsidRDefault="00A628CE" w:rsidP="0086547E">
      <w:pPr>
        <w:pStyle w:val="Header"/>
        <w:numPr>
          <w:ilvl w:val="0"/>
          <w:numId w:val="4"/>
        </w:numPr>
        <w:tabs>
          <w:tab w:val="clear" w:pos="4320"/>
          <w:tab w:val="clear" w:pos="8640"/>
          <w:tab w:val="right" w:pos="709"/>
        </w:tabs>
        <w:jc w:val="both"/>
        <w:rPr>
          <w:rFonts w:ascii="Arial" w:hAnsi="Arial" w:cs="Arial"/>
          <w:sz w:val="22"/>
          <w:szCs w:val="22"/>
        </w:rPr>
      </w:pPr>
      <w:r w:rsidRPr="00326F44">
        <w:rPr>
          <w:rFonts w:ascii="Arial" w:hAnsi="Arial" w:cs="Arial"/>
          <w:sz w:val="22"/>
          <w:szCs w:val="22"/>
        </w:rPr>
        <w:br w:type="page"/>
      </w:r>
    </w:p>
    <w:p w:rsidR="00037F50" w:rsidRPr="0063656F" w:rsidRDefault="006C7E52" w:rsidP="00037F50">
      <w:pPr>
        <w:rPr>
          <w:rFonts w:ascii="Arial" w:hAnsi="Arial" w:cs="Arial"/>
          <w:b/>
          <w:sz w:val="32"/>
          <w:szCs w:val="32"/>
          <w:lang w:val="en-US"/>
        </w:rPr>
      </w:pPr>
      <w:r w:rsidRPr="00326F44">
        <w:rPr>
          <w:rFonts w:ascii="Arial" w:hAnsi="Arial" w:cs="Arial"/>
          <w:b/>
          <w:noProof/>
          <w:sz w:val="32"/>
          <w:szCs w:val="32"/>
          <w:lang w:val="en-US" w:eastAsia="ko-KR"/>
        </w:rPr>
        <mc:AlternateContent>
          <mc:Choice Requires="wps">
            <w:drawing>
              <wp:anchor distT="0" distB="0" distL="114300" distR="114300" simplePos="0" relativeHeight="251660288" behindDoc="0" locked="0" layoutInCell="1" allowOverlap="1" wp14:anchorId="69D2D320" wp14:editId="211C20DD">
                <wp:simplePos x="0" y="0"/>
                <wp:positionH relativeFrom="column">
                  <wp:posOffset>-99060</wp:posOffset>
                </wp:positionH>
                <wp:positionV relativeFrom="paragraph">
                  <wp:posOffset>-81915</wp:posOffset>
                </wp:positionV>
                <wp:extent cx="3970020" cy="387350"/>
                <wp:effectExtent l="19050" t="19050" r="11430" b="12700"/>
                <wp:wrapNone/>
                <wp:docPr id="1" name="Rectangle 1"/>
                <wp:cNvGraphicFramePr/>
                <a:graphic xmlns:a="http://schemas.openxmlformats.org/drawingml/2006/main">
                  <a:graphicData uri="http://schemas.microsoft.com/office/word/2010/wordprocessingShape">
                    <wps:wsp>
                      <wps:cNvSpPr/>
                      <wps:spPr>
                        <a:xfrm>
                          <a:off x="0" y="0"/>
                          <a:ext cx="3970020" cy="387350"/>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5272A" id="Rectangle 1" o:spid="_x0000_s1026" style="position:absolute;margin-left:-7.8pt;margin-top:-6.45pt;width:312.6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" filled="f" strokecolor="#ed7d31 [3205]" strokeweight="3pt"/>
            </w:pict>
          </mc:Fallback>
        </mc:AlternateContent>
      </w:r>
      <w:r w:rsidR="00E75B1B" w:rsidRPr="00326F44">
        <w:rPr>
          <w:rFonts w:ascii="Arial" w:hAnsi="Arial" w:cs="Arial"/>
          <w:b/>
          <w:sz w:val="32"/>
          <w:szCs w:val="32"/>
        </w:rPr>
        <w:t xml:space="preserve">Section A) </w:t>
      </w:r>
      <w:r w:rsidR="00037F50" w:rsidRPr="00326F44">
        <w:rPr>
          <w:rFonts w:ascii="Arial" w:hAnsi="Arial" w:cs="Arial"/>
          <w:b/>
          <w:sz w:val="32"/>
          <w:szCs w:val="32"/>
        </w:rPr>
        <w:t xml:space="preserve">Exemption Form </w:t>
      </w:r>
      <w:r w:rsidR="00E75B1B" w:rsidRPr="00326F44">
        <w:rPr>
          <w:rFonts w:ascii="Arial" w:hAnsi="Arial" w:cs="Arial"/>
          <w:b/>
          <w:sz w:val="32"/>
          <w:szCs w:val="32"/>
        </w:rPr>
        <w:t>Guide</w:t>
      </w:r>
      <w:r w:rsidR="000B0949" w:rsidRPr="0063656F">
        <w:rPr>
          <w:rFonts w:ascii="Arial" w:hAnsi="Arial" w:cs="Arial"/>
          <w:b/>
          <w:sz w:val="32"/>
          <w:szCs w:val="32"/>
        </w:rPr>
        <w:t>lines</w:t>
      </w:r>
    </w:p>
    <w:p w:rsidR="0068581B" w:rsidRDefault="0068581B" w:rsidP="003A7F4D">
      <w:pPr>
        <w:rPr>
          <w:rFonts w:ascii="Arial" w:hAnsi="Arial" w:cs="Arial"/>
          <w:b/>
        </w:rPr>
      </w:pPr>
    </w:p>
    <w:p w:rsidR="00586715" w:rsidRPr="0063656F" w:rsidRDefault="00586715" w:rsidP="003A7F4D">
      <w:pPr>
        <w:rPr>
          <w:rFonts w:ascii="Arial" w:hAnsi="Arial" w:cs="Arial"/>
          <w:b/>
        </w:rPr>
      </w:pPr>
      <w:r w:rsidRPr="0063656F">
        <w:rPr>
          <w:rFonts w:ascii="Arial" w:hAnsi="Arial" w:cs="Arial"/>
          <w:b/>
        </w:rPr>
        <w:t>Section 1</w:t>
      </w:r>
      <w:r w:rsidR="00881455" w:rsidRPr="0063656F">
        <w:rPr>
          <w:rFonts w:ascii="Arial" w:hAnsi="Arial" w:cs="Arial"/>
          <w:b/>
        </w:rPr>
        <w:t>a</w:t>
      </w:r>
      <w:r w:rsidRPr="0063656F">
        <w:rPr>
          <w:rFonts w:ascii="Arial" w:hAnsi="Arial" w:cs="Arial"/>
          <w:b/>
        </w:rPr>
        <w:t>: Protocol title</w:t>
      </w:r>
    </w:p>
    <w:p w:rsidR="00586715" w:rsidRPr="0063656F" w:rsidRDefault="00586715" w:rsidP="00E8743A">
      <w:pPr>
        <w:pStyle w:val="ListParagraph"/>
        <w:numPr>
          <w:ilvl w:val="0"/>
          <w:numId w:val="7"/>
        </w:numPr>
        <w:spacing w:after="0" w:line="240" w:lineRule="auto"/>
        <w:ind w:left="360" w:hanging="357"/>
        <w:rPr>
          <w:rFonts w:ascii="Arial" w:hAnsi="Arial" w:cs="Arial"/>
        </w:rPr>
      </w:pPr>
      <w:r w:rsidRPr="0063656F">
        <w:rPr>
          <w:rFonts w:ascii="Arial" w:hAnsi="Arial" w:cs="Arial"/>
        </w:rPr>
        <w:t>Please use a protocol title that</w:t>
      </w:r>
      <w:r w:rsidR="00647C8E" w:rsidRPr="0063656F">
        <w:rPr>
          <w:rFonts w:ascii="Arial" w:hAnsi="Arial" w:cs="Arial"/>
        </w:rPr>
        <w:t xml:space="preserve"> accurately</w:t>
      </w:r>
      <w:r w:rsidRPr="0063656F">
        <w:rPr>
          <w:rFonts w:ascii="Arial" w:hAnsi="Arial" w:cs="Arial"/>
        </w:rPr>
        <w:t xml:space="preserve"> </w:t>
      </w:r>
      <w:r w:rsidR="00647C8E" w:rsidRPr="0063656F">
        <w:rPr>
          <w:rFonts w:ascii="Arial" w:hAnsi="Arial" w:cs="Arial"/>
        </w:rPr>
        <w:t>r</w:t>
      </w:r>
      <w:r w:rsidRPr="0063656F">
        <w:rPr>
          <w:rFonts w:ascii="Arial" w:hAnsi="Arial" w:cs="Arial"/>
        </w:rPr>
        <w:t>eflects the aim</w:t>
      </w:r>
      <w:r w:rsidR="00647C8E" w:rsidRPr="0063656F">
        <w:rPr>
          <w:rFonts w:ascii="Arial" w:hAnsi="Arial" w:cs="Arial"/>
        </w:rPr>
        <w:t>s</w:t>
      </w:r>
      <w:r w:rsidRPr="0063656F">
        <w:rPr>
          <w:rFonts w:ascii="Arial" w:hAnsi="Arial" w:cs="Arial"/>
        </w:rPr>
        <w:t xml:space="preserve"> and objectives of </w:t>
      </w:r>
      <w:r w:rsidR="00647C8E" w:rsidRPr="0063656F">
        <w:rPr>
          <w:rFonts w:ascii="Arial" w:hAnsi="Arial" w:cs="Arial"/>
        </w:rPr>
        <w:t xml:space="preserve">the research </w:t>
      </w:r>
      <w:r w:rsidRPr="0063656F">
        <w:rPr>
          <w:rFonts w:ascii="Arial" w:hAnsi="Arial" w:cs="Arial"/>
        </w:rPr>
        <w:t>study.</w:t>
      </w:r>
    </w:p>
    <w:p w:rsidR="00881455" w:rsidRPr="0063656F" w:rsidRDefault="00881455" w:rsidP="00326F44">
      <w:pPr>
        <w:spacing w:after="0" w:line="240" w:lineRule="auto"/>
        <w:ind w:left="3"/>
        <w:rPr>
          <w:rFonts w:ascii="Arial" w:hAnsi="Arial" w:cs="Arial"/>
        </w:rPr>
      </w:pPr>
    </w:p>
    <w:p w:rsidR="00881455" w:rsidRPr="00326F44" w:rsidRDefault="00881455" w:rsidP="007949A8">
      <w:pPr>
        <w:spacing w:before="120" w:after="120"/>
        <w:ind w:left="6"/>
        <w:rPr>
          <w:rFonts w:ascii="Arial" w:hAnsi="Arial" w:cs="Arial"/>
          <w:b/>
        </w:rPr>
      </w:pPr>
      <w:r w:rsidRPr="00326F44">
        <w:rPr>
          <w:rFonts w:ascii="Arial" w:hAnsi="Arial" w:cs="Arial"/>
          <w:b/>
        </w:rPr>
        <w:t>Section 1b: Simplified title (if any)</w:t>
      </w:r>
    </w:p>
    <w:p w:rsidR="00A87D4C" w:rsidRPr="0063656F" w:rsidRDefault="00A87D4C" w:rsidP="007949A8">
      <w:pPr>
        <w:pStyle w:val="ListParagraph"/>
        <w:numPr>
          <w:ilvl w:val="0"/>
          <w:numId w:val="7"/>
        </w:numPr>
        <w:spacing w:before="60" w:after="60" w:line="240" w:lineRule="auto"/>
        <w:ind w:left="363" w:hanging="357"/>
        <w:rPr>
          <w:rFonts w:ascii="Arial" w:hAnsi="Arial" w:cs="Arial"/>
        </w:rPr>
      </w:pPr>
      <w:r w:rsidRPr="0063656F">
        <w:rPr>
          <w:rFonts w:ascii="Arial" w:hAnsi="Arial" w:cs="Arial"/>
        </w:rPr>
        <w:t>You may wish to include a simplified title</w:t>
      </w:r>
      <w:r w:rsidR="000B0949" w:rsidRPr="0063656F">
        <w:rPr>
          <w:rFonts w:ascii="Arial" w:hAnsi="Arial" w:cs="Arial"/>
        </w:rPr>
        <w:t xml:space="preserve"> for use in recruitment documents</w:t>
      </w:r>
      <w:r w:rsidRPr="0063656F">
        <w:rPr>
          <w:rFonts w:ascii="Arial" w:hAnsi="Arial" w:cs="Arial"/>
        </w:rPr>
        <w:t xml:space="preserve"> if your protocol title is too long and/or technical.</w:t>
      </w:r>
    </w:p>
    <w:p w:rsidR="004F7A7F" w:rsidRPr="0063656F" w:rsidRDefault="004F7A7F" w:rsidP="004F7A7F">
      <w:pPr>
        <w:spacing w:after="0" w:line="240" w:lineRule="auto"/>
        <w:rPr>
          <w:rFonts w:ascii="Arial" w:hAnsi="Arial" w:cs="Arial"/>
        </w:rPr>
      </w:pPr>
    </w:p>
    <w:p w:rsidR="004F7A7F" w:rsidRPr="0063656F" w:rsidRDefault="004F7A7F" w:rsidP="004F7A7F">
      <w:pPr>
        <w:spacing w:after="0" w:line="240" w:lineRule="auto"/>
        <w:rPr>
          <w:rFonts w:ascii="Arial" w:hAnsi="Arial" w:cs="Arial"/>
          <w:b/>
          <w:lang w:val="en-US"/>
        </w:rPr>
      </w:pPr>
      <w:r w:rsidRPr="0063656F">
        <w:rPr>
          <w:rFonts w:ascii="Arial" w:hAnsi="Arial" w:cs="Arial"/>
          <w:b/>
        </w:rPr>
        <w:t xml:space="preserve">Section 2: </w:t>
      </w:r>
      <w:r w:rsidR="00B705A4" w:rsidRPr="0063656F">
        <w:rPr>
          <w:rFonts w:ascii="Arial" w:hAnsi="Arial" w:cs="Arial"/>
          <w:b/>
          <w:lang w:val="en-US"/>
        </w:rPr>
        <w:t xml:space="preserve">PI and </w:t>
      </w:r>
      <w:r w:rsidR="00B705A4" w:rsidRPr="00326F44">
        <w:rPr>
          <w:rFonts w:ascii="Arial" w:hAnsi="Arial" w:cs="Arial"/>
          <w:b/>
          <w:lang w:val="en-US"/>
        </w:rPr>
        <w:t>Department</w:t>
      </w:r>
    </w:p>
    <w:p w:rsidR="001010D7" w:rsidRPr="0063656F" w:rsidRDefault="001010D7" w:rsidP="004F7A7F">
      <w:pPr>
        <w:spacing w:after="0" w:line="240" w:lineRule="auto"/>
        <w:rPr>
          <w:rFonts w:ascii="Arial" w:hAnsi="Arial" w:cs="Arial"/>
          <w:b/>
          <w:lang w:val="en-US"/>
        </w:rPr>
      </w:pPr>
    </w:p>
    <w:p w:rsidR="004F7A7F" w:rsidRPr="0063656F" w:rsidRDefault="001010D7" w:rsidP="007949A8">
      <w:pPr>
        <w:pStyle w:val="ListParagraph"/>
        <w:numPr>
          <w:ilvl w:val="0"/>
          <w:numId w:val="7"/>
        </w:numPr>
        <w:spacing w:after="0" w:line="240" w:lineRule="auto"/>
        <w:ind w:left="363" w:hanging="357"/>
        <w:rPr>
          <w:rFonts w:ascii="Arial" w:hAnsi="Arial" w:cs="Arial"/>
        </w:rPr>
      </w:pPr>
      <w:r w:rsidRPr="0063656F">
        <w:rPr>
          <w:rFonts w:ascii="Arial" w:hAnsi="Arial" w:cs="Arial"/>
        </w:rPr>
        <w:t xml:space="preserve">Please note that the NUS-IRB can only review applications </w:t>
      </w:r>
      <w:r w:rsidR="006A4F18" w:rsidRPr="00326F44">
        <w:rPr>
          <w:rFonts w:ascii="Arial" w:hAnsi="Arial" w:cs="Arial"/>
        </w:rPr>
        <w:t>where the PI is an</w:t>
      </w:r>
      <w:r w:rsidR="006A4F18" w:rsidRPr="0063656F">
        <w:rPr>
          <w:rFonts w:ascii="Arial" w:hAnsi="Arial" w:cs="Arial"/>
        </w:rPr>
        <w:t xml:space="preserve"> NUS </w:t>
      </w:r>
      <w:r w:rsidRPr="0063656F">
        <w:rPr>
          <w:rFonts w:ascii="Arial" w:hAnsi="Arial" w:cs="Arial"/>
        </w:rPr>
        <w:t>staff</w:t>
      </w:r>
      <w:r w:rsidR="004279EA" w:rsidRPr="0063656F">
        <w:rPr>
          <w:rFonts w:ascii="Arial" w:hAnsi="Arial" w:cs="Arial"/>
        </w:rPr>
        <w:t>, NUS</w:t>
      </w:r>
      <w:r w:rsidRPr="0063656F">
        <w:rPr>
          <w:rFonts w:ascii="Arial" w:hAnsi="Arial" w:cs="Arial"/>
        </w:rPr>
        <w:t xml:space="preserve"> </w:t>
      </w:r>
      <w:r w:rsidR="006A4F18" w:rsidRPr="00326F44">
        <w:rPr>
          <w:rFonts w:ascii="Arial" w:hAnsi="Arial" w:cs="Arial"/>
        </w:rPr>
        <w:t xml:space="preserve">graduate </w:t>
      </w:r>
      <w:r w:rsidRPr="00326F44">
        <w:rPr>
          <w:rFonts w:ascii="Arial" w:hAnsi="Arial" w:cs="Arial"/>
        </w:rPr>
        <w:t>student</w:t>
      </w:r>
      <w:r w:rsidR="004279EA" w:rsidRPr="0063656F">
        <w:rPr>
          <w:rFonts w:ascii="Arial" w:hAnsi="Arial" w:cs="Arial"/>
        </w:rPr>
        <w:t xml:space="preserve"> or NUHS staff.</w:t>
      </w:r>
    </w:p>
    <w:p w:rsidR="006A4F18" w:rsidRPr="00326F44" w:rsidRDefault="006A4F18" w:rsidP="006A4F18">
      <w:pPr>
        <w:pStyle w:val="ListParagraph"/>
        <w:numPr>
          <w:ilvl w:val="0"/>
          <w:numId w:val="7"/>
        </w:numPr>
        <w:spacing w:before="60" w:after="60" w:line="240" w:lineRule="auto"/>
        <w:ind w:left="363" w:hanging="357"/>
        <w:rPr>
          <w:rFonts w:ascii="Arial" w:hAnsi="Arial" w:cs="Arial"/>
        </w:rPr>
      </w:pPr>
      <w:r w:rsidRPr="00326F44">
        <w:rPr>
          <w:rFonts w:ascii="Arial" w:hAnsi="Arial" w:cs="Arial"/>
        </w:rPr>
        <w:t>If the PI is a graduate student, please in</w:t>
      </w:r>
      <w:r w:rsidR="00791B36" w:rsidRPr="00326F44">
        <w:rPr>
          <w:rFonts w:ascii="Arial" w:hAnsi="Arial" w:cs="Arial"/>
        </w:rPr>
        <w:t>clude the supervisor as the Co-investigator</w:t>
      </w:r>
      <w:r w:rsidRPr="00326F44">
        <w:rPr>
          <w:rFonts w:ascii="Arial" w:hAnsi="Arial" w:cs="Arial"/>
        </w:rPr>
        <w:t>.</w:t>
      </w:r>
    </w:p>
    <w:p w:rsidR="001010D7" w:rsidRPr="0063656F" w:rsidRDefault="001010D7" w:rsidP="006A4F18">
      <w:pPr>
        <w:pStyle w:val="ListParagraph"/>
        <w:numPr>
          <w:ilvl w:val="0"/>
          <w:numId w:val="7"/>
        </w:numPr>
        <w:spacing w:before="60" w:after="60" w:line="240" w:lineRule="auto"/>
        <w:ind w:left="363" w:hanging="357"/>
        <w:rPr>
          <w:rFonts w:ascii="Arial" w:hAnsi="Arial" w:cs="Arial"/>
        </w:rPr>
      </w:pPr>
      <w:r w:rsidRPr="0063656F">
        <w:rPr>
          <w:rFonts w:ascii="Arial" w:hAnsi="Arial" w:cs="Arial"/>
        </w:rPr>
        <w:t>If the PI is an adjunct staff, please include a faculty staff as a Co-investigator.</w:t>
      </w:r>
    </w:p>
    <w:p w:rsidR="006A4F18" w:rsidRPr="00326F44" w:rsidRDefault="001010D7" w:rsidP="006A4F18">
      <w:pPr>
        <w:numPr>
          <w:ilvl w:val="0"/>
          <w:numId w:val="7"/>
        </w:numPr>
        <w:spacing w:before="60" w:after="60" w:line="240" w:lineRule="auto"/>
        <w:ind w:left="363" w:hanging="357"/>
        <w:contextualSpacing/>
        <w:rPr>
          <w:rFonts w:ascii="Arial" w:hAnsi="Arial" w:cs="Arial"/>
        </w:rPr>
      </w:pPr>
      <w:r w:rsidRPr="0063656F">
        <w:rPr>
          <w:rFonts w:ascii="Arial" w:hAnsi="Arial" w:cs="Arial"/>
        </w:rPr>
        <w:t>For Visiting Fellow</w:t>
      </w:r>
      <w:r w:rsidR="00E8743A" w:rsidRPr="0063656F">
        <w:rPr>
          <w:rFonts w:ascii="Arial" w:hAnsi="Arial" w:cs="Arial"/>
        </w:rPr>
        <w:t xml:space="preserve"> </w:t>
      </w:r>
      <w:r w:rsidRPr="0063656F">
        <w:rPr>
          <w:rFonts w:ascii="Arial" w:hAnsi="Arial" w:cs="Arial"/>
        </w:rPr>
        <w:t>/Postdoctoral Fellow</w:t>
      </w:r>
      <w:r w:rsidR="00E8743A" w:rsidRPr="0063656F">
        <w:rPr>
          <w:rFonts w:ascii="Arial" w:hAnsi="Arial" w:cs="Arial"/>
        </w:rPr>
        <w:t xml:space="preserve"> </w:t>
      </w:r>
      <w:r w:rsidRPr="0063656F">
        <w:rPr>
          <w:rFonts w:ascii="Arial" w:hAnsi="Arial" w:cs="Arial"/>
        </w:rPr>
        <w:t xml:space="preserve">/Research Fellow whose remaining </w:t>
      </w:r>
      <w:r w:rsidR="00E8743A" w:rsidRPr="0063656F">
        <w:rPr>
          <w:rFonts w:ascii="Arial" w:hAnsi="Arial" w:cs="Arial"/>
        </w:rPr>
        <w:t xml:space="preserve">contract duration is one </w:t>
      </w:r>
      <w:r w:rsidRPr="0063656F">
        <w:rPr>
          <w:rFonts w:ascii="Arial" w:hAnsi="Arial" w:cs="Arial"/>
        </w:rPr>
        <w:t>year or less at the time of submission</w:t>
      </w:r>
      <w:r w:rsidR="00E8743A" w:rsidRPr="0063656F">
        <w:rPr>
          <w:rFonts w:ascii="Arial" w:hAnsi="Arial" w:cs="Arial"/>
        </w:rPr>
        <w:t>,</w:t>
      </w:r>
      <w:r w:rsidRPr="0063656F">
        <w:rPr>
          <w:rFonts w:ascii="Arial" w:hAnsi="Arial" w:cs="Arial"/>
        </w:rPr>
        <w:t xml:space="preserve"> or is shorter than the duration of the research, please include a faculty staff as a </w:t>
      </w:r>
      <w:r w:rsidR="00791B36" w:rsidRPr="00326F44">
        <w:rPr>
          <w:rFonts w:ascii="Arial" w:hAnsi="Arial" w:cs="Arial"/>
        </w:rPr>
        <w:t>C</w:t>
      </w:r>
      <w:r w:rsidRPr="00326F44">
        <w:rPr>
          <w:rFonts w:ascii="Arial" w:hAnsi="Arial" w:cs="Arial"/>
        </w:rPr>
        <w:t>o</w:t>
      </w:r>
      <w:r w:rsidRPr="0063656F">
        <w:rPr>
          <w:rFonts w:ascii="Arial" w:hAnsi="Arial" w:cs="Arial"/>
        </w:rPr>
        <w:t>-investigator for the research.</w:t>
      </w:r>
      <w:r w:rsidR="006A4F18" w:rsidRPr="0063656F">
        <w:rPr>
          <w:rFonts w:ascii="Arial" w:hAnsi="Arial" w:cs="Arial"/>
        </w:rPr>
        <w:t xml:space="preserve"> </w:t>
      </w:r>
      <w:r w:rsidR="006A4F18" w:rsidRPr="00326F44">
        <w:rPr>
          <w:rFonts w:ascii="Arial" w:hAnsi="Arial" w:cs="Arial"/>
        </w:rPr>
        <w:t xml:space="preserve">Alternatively, please let the IRB have the confirmation from the HOD that he/she agrees to bear administrative </w:t>
      </w:r>
      <w:r w:rsidR="00E207C1" w:rsidRPr="00326F44">
        <w:rPr>
          <w:rFonts w:ascii="Arial" w:hAnsi="Arial" w:cs="Arial"/>
        </w:rPr>
        <w:t xml:space="preserve">responsibility </w:t>
      </w:r>
      <w:r w:rsidR="006A4F18" w:rsidRPr="00326F44">
        <w:rPr>
          <w:rFonts w:ascii="Arial" w:hAnsi="Arial" w:cs="Arial"/>
        </w:rPr>
        <w:t>for the research study.</w:t>
      </w:r>
    </w:p>
    <w:p w:rsidR="001010D7" w:rsidRPr="0063656F" w:rsidRDefault="001010D7" w:rsidP="001010D7">
      <w:pPr>
        <w:spacing w:before="60" w:afterLines="60" w:after="144" w:line="240" w:lineRule="auto"/>
        <w:ind w:left="714"/>
        <w:rPr>
          <w:rFonts w:ascii="Arial" w:hAnsi="Arial" w:cs="Arial"/>
        </w:rPr>
      </w:pPr>
    </w:p>
    <w:p w:rsidR="00586715" w:rsidRPr="0063656F" w:rsidRDefault="004F7A7F" w:rsidP="00586715">
      <w:pPr>
        <w:rPr>
          <w:rFonts w:ascii="Arial" w:hAnsi="Arial" w:cs="Arial"/>
          <w:b/>
        </w:rPr>
      </w:pPr>
      <w:r w:rsidRPr="0063656F">
        <w:rPr>
          <w:rFonts w:ascii="Arial" w:hAnsi="Arial" w:cs="Arial"/>
          <w:b/>
        </w:rPr>
        <w:t>Section 3</w:t>
      </w:r>
      <w:r w:rsidR="00586715" w:rsidRPr="0063656F">
        <w:rPr>
          <w:rFonts w:ascii="Arial" w:hAnsi="Arial" w:cs="Arial"/>
          <w:b/>
        </w:rPr>
        <w:t>: Study Site</w:t>
      </w:r>
    </w:p>
    <w:p w:rsidR="00586715" w:rsidRPr="0063656F" w:rsidRDefault="0086547E"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 xml:space="preserve">Please </w:t>
      </w:r>
      <w:r w:rsidRPr="00326F44">
        <w:rPr>
          <w:rFonts w:ascii="Arial" w:hAnsi="Arial" w:cs="Arial"/>
        </w:rPr>
        <w:t>state</w:t>
      </w:r>
      <w:r w:rsidR="00586715" w:rsidRPr="0063656F">
        <w:rPr>
          <w:rFonts w:ascii="Arial" w:hAnsi="Arial" w:cs="Arial"/>
        </w:rPr>
        <w:t xml:space="preserve"> the PI’s department as one of the site(s) of </w:t>
      </w:r>
      <w:r w:rsidR="001D5E2E" w:rsidRPr="0063656F">
        <w:rPr>
          <w:rFonts w:ascii="Arial" w:hAnsi="Arial" w:cs="Arial"/>
        </w:rPr>
        <w:t xml:space="preserve">the </w:t>
      </w:r>
      <w:r w:rsidR="00586715" w:rsidRPr="0063656F">
        <w:rPr>
          <w:rFonts w:ascii="Arial" w:hAnsi="Arial" w:cs="Arial"/>
        </w:rPr>
        <w:t>research</w:t>
      </w:r>
      <w:r w:rsidR="00277C34" w:rsidRPr="0063656F">
        <w:rPr>
          <w:rFonts w:ascii="Arial" w:hAnsi="Arial" w:cs="Arial"/>
        </w:rPr>
        <w:t xml:space="preserve"> </w:t>
      </w:r>
      <w:r w:rsidR="00277C34" w:rsidRPr="00326F44">
        <w:rPr>
          <w:rFonts w:ascii="Arial" w:hAnsi="Arial" w:cs="Arial"/>
        </w:rPr>
        <w:t>study</w:t>
      </w:r>
      <w:r w:rsidR="007539FC" w:rsidRPr="0063656F">
        <w:rPr>
          <w:rFonts w:ascii="Arial" w:hAnsi="Arial" w:cs="Arial"/>
        </w:rPr>
        <w:t>.</w:t>
      </w:r>
    </w:p>
    <w:p w:rsidR="00586715" w:rsidRPr="0063656F" w:rsidRDefault="00586715"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If this research</w:t>
      </w:r>
      <w:r w:rsidR="00277C34" w:rsidRPr="0063656F">
        <w:rPr>
          <w:rFonts w:ascii="Arial" w:hAnsi="Arial" w:cs="Arial"/>
        </w:rPr>
        <w:t xml:space="preserve"> </w:t>
      </w:r>
      <w:r w:rsidR="00277C34" w:rsidRPr="00326F44">
        <w:rPr>
          <w:rFonts w:ascii="Arial" w:hAnsi="Arial" w:cs="Arial"/>
        </w:rPr>
        <w:t>study</w:t>
      </w:r>
      <w:r w:rsidRPr="0063656F">
        <w:rPr>
          <w:rFonts w:ascii="Arial" w:hAnsi="Arial" w:cs="Arial"/>
        </w:rPr>
        <w:t xml:space="preserve"> is conducted in only one site, please </w:t>
      </w:r>
      <w:r w:rsidR="006D180B">
        <w:rPr>
          <w:rFonts w:ascii="Arial" w:hAnsi="Arial" w:cs="Arial"/>
        </w:rPr>
        <w:t xml:space="preserve">choose </w:t>
      </w:r>
      <w:r w:rsidRPr="0063656F">
        <w:rPr>
          <w:rFonts w:ascii="Arial" w:hAnsi="Arial" w:cs="Arial"/>
        </w:rPr>
        <w:t>“</w:t>
      </w:r>
      <w:r w:rsidRPr="0063656F">
        <w:rPr>
          <w:rFonts w:ascii="Arial" w:hAnsi="Arial" w:cs="Arial"/>
          <w:i/>
        </w:rPr>
        <w:t>Single-Centre</w:t>
      </w:r>
      <w:r w:rsidRPr="0063656F">
        <w:rPr>
          <w:rFonts w:ascii="Arial" w:hAnsi="Arial" w:cs="Arial"/>
        </w:rPr>
        <w:t>”</w:t>
      </w:r>
      <w:r w:rsidR="006626A0">
        <w:rPr>
          <w:rFonts w:ascii="Arial" w:hAnsi="Arial" w:cs="Arial"/>
        </w:rPr>
        <w:t xml:space="preserve"> under “Site Details</w:t>
      </w:r>
      <w:r w:rsidR="001B3A84">
        <w:rPr>
          <w:rFonts w:ascii="Arial" w:hAnsi="Arial" w:cs="Arial"/>
        </w:rPr>
        <w:t>.</w:t>
      </w:r>
      <w:r w:rsidR="006626A0">
        <w:rPr>
          <w:rFonts w:ascii="Arial" w:hAnsi="Arial" w:cs="Arial"/>
        </w:rPr>
        <w:t>”</w:t>
      </w:r>
    </w:p>
    <w:p w:rsidR="00586715" w:rsidRPr="0063656F" w:rsidRDefault="00586715"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 xml:space="preserve">If this research study is conducted in more than 1 site in Singapore, please </w:t>
      </w:r>
      <w:r w:rsidR="006D180B">
        <w:rPr>
          <w:rFonts w:ascii="Arial" w:hAnsi="Arial" w:cs="Arial"/>
        </w:rPr>
        <w:t>choose</w:t>
      </w:r>
      <w:r w:rsidRPr="0063656F">
        <w:rPr>
          <w:rFonts w:ascii="Arial" w:hAnsi="Arial" w:cs="Arial"/>
        </w:rPr>
        <w:t xml:space="preserve"> “</w:t>
      </w:r>
      <w:r w:rsidRPr="0063656F">
        <w:rPr>
          <w:rFonts w:ascii="Arial" w:hAnsi="Arial" w:cs="Arial"/>
          <w:i/>
        </w:rPr>
        <w:t>Singapore Multi-Centred</w:t>
      </w:r>
      <w:r w:rsidRPr="0063656F">
        <w:rPr>
          <w:rFonts w:ascii="Arial" w:hAnsi="Arial" w:cs="Arial"/>
        </w:rPr>
        <w:t>”</w:t>
      </w:r>
      <w:r w:rsidR="006626A0">
        <w:rPr>
          <w:rFonts w:ascii="Arial" w:hAnsi="Arial" w:cs="Arial"/>
        </w:rPr>
        <w:t xml:space="preserve"> </w:t>
      </w:r>
      <w:r w:rsidR="006626A0" w:rsidRPr="006626A0">
        <w:rPr>
          <w:rFonts w:ascii="Arial" w:hAnsi="Arial" w:cs="Arial"/>
        </w:rPr>
        <w:t>under “Site Details</w:t>
      </w:r>
      <w:r w:rsidR="001B3A84">
        <w:rPr>
          <w:rFonts w:ascii="Arial" w:hAnsi="Arial" w:cs="Arial"/>
        </w:rPr>
        <w:t>.</w:t>
      </w:r>
      <w:r w:rsidR="006626A0" w:rsidRPr="006626A0">
        <w:rPr>
          <w:rFonts w:ascii="Arial" w:hAnsi="Arial" w:cs="Arial"/>
        </w:rPr>
        <w:t>”</w:t>
      </w:r>
    </w:p>
    <w:p w:rsidR="00586715" w:rsidRPr="0063656F" w:rsidRDefault="00586715"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 xml:space="preserve">If this research study is conducted in more than 1 site in Singapore and overseas, please </w:t>
      </w:r>
      <w:r w:rsidR="006D180B">
        <w:rPr>
          <w:rFonts w:ascii="Arial" w:hAnsi="Arial" w:cs="Arial"/>
        </w:rPr>
        <w:t xml:space="preserve">chose </w:t>
      </w:r>
      <w:r w:rsidRPr="0063656F">
        <w:rPr>
          <w:rFonts w:ascii="Arial" w:hAnsi="Arial" w:cs="Arial"/>
        </w:rPr>
        <w:t>“</w:t>
      </w:r>
      <w:r w:rsidRPr="0063656F">
        <w:rPr>
          <w:rFonts w:ascii="Arial" w:hAnsi="Arial" w:cs="Arial"/>
          <w:i/>
        </w:rPr>
        <w:t>International Multi-Centred</w:t>
      </w:r>
      <w:r w:rsidRPr="0063656F">
        <w:rPr>
          <w:rFonts w:ascii="Arial" w:hAnsi="Arial" w:cs="Arial"/>
        </w:rPr>
        <w:t>”</w:t>
      </w:r>
      <w:r w:rsidR="006626A0">
        <w:rPr>
          <w:rFonts w:ascii="Arial" w:hAnsi="Arial" w:cs="Arial"/>
        </w:rPr>
        <w:t xml:space="preserve"> </w:t>
      </w:r>
      <w:r w:rsidR="006626A0" w:rsidRPr="006626A0">
        <w:rPr>
          <w:rFonts w:ascii="Arial" w:hAnsi="Arial" w:cs="Arial"/>
        </w:rPr>
        <w:t>under “Site Details</w:t>
      </w:r>
      <w:r w:rsidR="001B3A84">
        <w:rPr>
          <w:rFonts w:ascii="Arial" w:hAnsi="Arial" w:cs="Arial"/>
        </w:rPr>
        <w:t>.</w:t>
      </w:r>
      <w:r w:rsidR="006626A0" w:rsidRPr="006626A0">
        <w:rPr>
          <w:rFonts w:ascii="Arial" w:hAnsi="Arial" w:cs="Arial"/>
        </w:rPr>
        <w:t>”</w:t>
      </w:r>
    </w:p>
    <w:p w:rsidR="00586715" w:rsidRPr="002D236E" w:rsidRDefault="00DF7E1B" w:rsidP="00E8743A">
      <w:pPr>
        <w:pStyle w:val="ListParagraph"/>
        <w:numPr>
          <w:ilvl w:val="0"/>
          <w:numId w:val="7"/>
        </w:numPr>
        <w:spacing w:before="60" w:after="60" w:line="240" w:lineRule="auto"/>
        <w:ind w:left="360"/>
        <w:contextualSpacing w:val="0"/>
        <w:rPr>
          <w:rFonts w:ascii="Arial" w:hAnsi="Arial" w:cs="Arial"/>
        </w:rPr>
      </w:pPr>
      <w:r w:rsidRPr="002D236E">
        <w:rPr>
          <w:rFonts w:ascii="Arial" w:hAnsi="Arial" w:cs="Arial"/>
        </w:rPr>
        <w:t xml:space="preserve">If this research study has been reviewed or is currently </w:t>
      </w:r>
      <w:r w:rsidR="00F96AE0" w:rsidRPr="002D236E">
        <w:rPr>
          <w:rFonts w:ascii="Arial" w:hAnsi="Arial" w:cs="Arial"/>
        </w:rPr>
        <w:t xml:space="preserve">being </w:t>
      </w:r>
      <w:r w:rsidRPr="002D236E">
        <w:rPr>
          <w:rFonts w:ascii="Arial" w:hAnsi="Arial" w:cs="Arial"/>
        </w:rPr>
        <w:t xml:space="preserve">reviewed by </w:t>
      </w:r>
      <w:r w:rsidR="001B3A84" w:rsidRPr="002D236E">
        <w:rPr>
          <w:rFonts w:ascii="Arial" w:hAnsi="Arial" w:cs="Arial"/>
        </w:rPr>
        <w:t>an</w:t>
      </w:r>
      <w:r w:rsidRPr="002D236E">
        <w:rPr>
          <w:rFonts w:ascii="Arial" w:hAnsi="Arial" w:cs="Arial"/>
        </w:rPr>
        <w:t>other ethics committee</w:t>
      </w:r>
      <w:r w:rsidR="00825FBD" w:rsidRPr="002D236E">
        <w:rPr>
          <w:rFonts w:ascii="Arial" w:hAnsi="Arial" w:cs="Arial"/>
        </w:rPr>
        <w:t xml:space="preserve"> or IRB</w:t>
      </w:r>
      <w:r w:rsidRPr="002D236E">
        <w:rPr>
          <w:rFonts w:ascii="Arial" w:hAnsi="Arial" w:cs="Arial"/>
        </w:rPr>
        <w:t>, please</w:t>
      </w:r>
      <w:r w:rsidR="006D180B" w:rsidRPr="002D236E">
        <w:rPr>
          <w:rFonts w:ascii="Arial" w:hAnsi="Arial" w:cs="Arial"/>
        </w:rPr>
        <w:t xml:space="preserve"> choose</w:t>
      </w:r>
      <w:r w:rsidRPr="002D236E">
        <w:rPr>
          <w:rFonts w:ascii="Arial" w:hAnsi="Arial" w:cs="Arial"/>
        </w:rPr>
        <w:t xml:space="preserve"> “</w:t>
      </w:r>
      <w:r w:rsidRPr="002D236E">
        <w:rPr>
          <w:rFonts w:ascii="Arial" w:hAnsi="Arial" w:cs="Arial"/>
          <w:i/>
        </w:rPr>
        <w:t>Yes</w:t>
      </w:r>
      <w:r w:rsidRPr="002D236E">
        <w:rPr>
          <w:rFonts w:ascii="Arial" w:hAnsi="Arial" w:cs="Arial"/>
        </w:rPr>
        <w:t>” for “</w:t>
      </w:r>
      <w:r w:rsidRPr="002D236E">
        <w:rPr>
          <w:rFonts w:ascii="Arial" w:hAnsi="Arial" w:cs="Arial"/>
          <w:i/>
        </w:rPr>
        <w:t>Previous Ethics Committee Submission</w:t>
      </w:r>
      <w:r w:rsidRPr="002D236E">
        <w:rPr>
          <w:rFonts w:ascii="Arial" w:hAnsi="Arial" w:cs="Arial"/>
        </w:rPr>
        <w:t>”. Please provide details. E.g. “</w:t>
      </w:r>
      <w:r w:rsidRPr="002D236E">
        <w:rPr>
          <w:rFonts w:ascii="Arial" w:hAnsi="Arial" w:cs="Arial"/>
          <w:i/>
        </w:rPr>
        <w:t xml:space="preserve">This application has been </w:t>
      </w:r>
      <w:r w:rsidR="001B3A84" w:rsidRPr="002D236E">
        <w:rPr>
          <w:rFonts w:ascii="Arial" w:hAnsi="Arial" w:cs="Arial"/>
          <w:i/>
        </w:rPr>
        <w:t xml:space="preserve">or is being </w:t>
      </w:r>
      <w:r w:rsidRPr="002D236E">
        <w:rPr>
          <w:rFonts w:ascii="Arial" w:hAnsi="Arial" w:cs="Arial"/>
          <w:i/>
        </w:rPr>
        <w:t xml:space="preserve">reviewed by </w:t>
      </w:r>
      <w:r w:rsidR="002B32DB" w:rsidRPr="002D236E">
        <w:rPr>
          <w:rFonts w:ascii="Arial" w:hAnsi="Arial" w:cs="Arial"/>
          <w:i/>
        </w:rPr>
        <w:t>Domain Specific Review Board (</w:t>
      </w:r>
      <w:r w:rsidRPr="002D236E">
        <w:rPr>
          <w:rFonts w:ascii="Arial" w:hAnsi="Arial" w:cs="Arial"/>
          <w:i/>
        </w:rPr>
        <w:t>DSRB</w:t>
      </w:r>
      <w:r w:rsidR="002B32DB" w:rsidRPr="002D236E">
        <w:rPr>
          <w:rFonts w:ascii="Arial" w:hAnsi="Arial" w:cs="Arial"/>
          <w:i/>
        </w:rPr>
        <w:t>)</w:t>
      </w:r>
      <w:r w:rsidRPr="002D236E">
        <w:rPr>
          <w:rFonts w:ascii="Arial" w:hAnsi="Arial" w:cs="Arial"/>
          <w:i/>
        </w:rPr>
        <w:t xml:space="preserve"> or</w:t>
      </w:r>
      <w:r w:rsidR="002B32DB" w:rsidRPr="002D236E">
        <w:rPr>
          <w:rFonts w:ascii="Arial" w:hAnsi="Arial" w:cs="Arial"/>
          <w:i/>
        </w:rPr>
        <w:t xml:space="preserve"> Central Institutional Review Board (</w:t>
      </w:r>
      <w:r w:rsidRPr="002D236E">
        <w:rPr>
          <w:rFonts w:ascii="Arial" w:hAnsi="Arial" w:cs="Arial"/>
          <w:i/>
        </w:rPr>
        <w:t>CIRB</w:t>
      </w:r>
      <w:r w:rsidR="002B32DB" w:rsidRPr="002D236E">
        <w:rPr>
          <w:rFonts w:ascii="Arial" w:hAnsi="Arial" w:cs="Arial"/>
          <w:i/>
        </w:rPr>
        <w:t>)</w:t>
      </w:r>
      <w:r w:rsidRPr="002D236E">
        <w:rPr>
          <w:rFonts w:ascii="Arial" w:hAnsi="Arial" w:cs="Arial"/>
        </w:rPr>
        <w:t>.”</w:t>
      </w:r>
    </w:p>
    <w:p w:rsidR="007539FC" w:rsidRPr="002D236E" w:rsidRDefault="007539FC" w:rsidP="009E156E">
      <w:pPr>
        <w:pStyle w:val="ListParagraph"/>
        <w:spacing w:before="60" w:after="60" w:line="240" w:lineRule="auto"/>
        <w:rPr>
          <w:rFonts w:ascii="Arial" w:hAnsi="Arial" w:cs="Arial"/>
        </w:rPr>
      </w:pPr>
    </w:p>
    <w:p w:rsidR="00A628CE" w:rsidRPr="002D236E" w:rsidRDefault="00A628CE" w:rsidP="009E156E">
      <w:pPr>
        <w:pStyle w:val="ListParagraph"/>
        <w:spacing w:before="60" w:after="60" w:line="240" w:lineRule="auto"/>
        <w:rPr>
          <w:rFonts w:ascii="Arial" w:hAnsi="Arial" w:cs="Arial"/>
        </w:rPr>
      </w:pPr>
    </w:p>
    <w:p w:rsidR="0010782A" w:rsidRPr="002D236E" w:rsidRDefault="001010D7" w:rsidP="004F7A7F">
      <w:pPr>
        <w:spacing w:before="60" w:line="240" w:lineRule="auto"/>
        <w:rPr>
          <w:rFonts w:ascii="Arial" w:hAnsi="Arial" w:cs="Arial"/>
          <w:b/>
        </w:rPr>
      </w:pPr>
      <w:r w:rsidRPr="002D236E">
        <w:rPr>
          <w:rFonts w:ascii="Arial" w:hAnsi="Arial" w:cs="Arial"/>
          <w:b/>
        </w:rPr>
        <w:t>Section 4</w:t>
      </w:r>
      <w:r w:rsidR="0086547E" w:rsidRPr="002D236E">
        <w:rPr>
          <w:rFonts w:ascii="Arial" w:hAnsi="Arial" w:cs="Arial"/>
          <w:b/>
        </w:rPr>
        <w:t>A</w:t>
      </w:r>
      <w:r w:rsidR="0010782A" w:rsidRPr="002D236E">
        <w:rPr>
          <w:rFonts w:ascii="Arial" w:hAnsi="Arial" w:cs="Arial"/>
          <w:b/>
        </w:rPr>
        <w:t xml:space="preserve">: </w:t>
      </w:r>
      <w:r w:rsidR="0086547E" w:rsidRPr="002D236E">
        <w:rPr>
          <w:rFonts w:ascii="Arial" w:hAnsi="Arial" w:cs="Arial"/>
          <w:b/>
        </w:rPr>
        <w:t>Exemption Category</w:t>
      </w:r>
    </w:p>
    <w:p w:rsidR="0010782A" w:rsidRPr="0063656F" w:rsidRDefault="0010782A" w:rsidP="009E156E">
      <w:pPr>
        <w:spacing w:before="60" w:after="60" w:line="240" w:lineRule="auto"/>
        <w:rPr>
          <w:rFonts w:ascii="Arial" w:hAnsi="Arial" w:cs="Arial"/>
        </w:rPr>
      </w:pPr>
      <w:r w:rsidRPr="002D236E">
        <w:rPr>
          <w:rFonts w:ascii="Arial" w:hAnsi="Arial" w:cs="Arial"/>
        </w:rPr>
        <w:t xml:space="preserve">Please choose the </w:t>
      </w:r>
      <w:r w:rsidR="0086547E" w:rsidRPr="002D236E">
        <w:rPr>
          <w:rFonts w:ascii="Arial" w:hAnsi="Arial" w:cs="Arial"/>
        </w:rPr>
        <w:t>exemption category</w:t>
      </w:r>
      <w:r w:rsidR="00D45B14" w:rsidRPr="002D236E">
        <w:rPr>
          <w:rFonts w:ascii="Arial" w:hAnsi="Arial" w:cs="Arial"/>
        </w:rPr>
        <w:t xml:space="preserve"> from the drop-down list</w:t>
      </w:r>
      <w:r w:rsidRPr="0063656F">
        <w:rPr>
          <w:rFonts w:ascii="Arial" w:hAnsi="Arial" w:cs="Arial"/>
        </w:rPr>
        <w:t xml:space="preserve"> </w:t>
      </w:r>
      <w:r w:rsidR="000A111C" w:rsidRPr="0063656F">
        <w:rPr>
          <w:rFonts w:ascii="Arial" w:hAnsi="Arial" w:cs="Arial"/>
        </w:rPr>
        <w:t>that</w:t>
      </w:r>
      <w:r w:rsidRPr="0063656F">
        <w:rPr>
          <w:rFonts w:ascii="Arial" w:hAnsi="Arial" w:cs="Arial"/>
        </w:rPr>
        <w:t xml:space="preserve"> best describes your research study.  Please see below for the detailed definition</w:t>
      </w:r>
      <w:r w:rsidR="00647C8E" w:rsidRPr="0063656F">
        <w:rPr>
          <w:rFonts w:ascii="Arial" w:hAnsi="Arial" w:cs="Arial"/>
        </w:rPr>
        <w:t>s</w:t>
      </w:r>
      <w:r w:rsidRPr="0063656F">
        <w:rPr>
          <w:rFonts w:ascii="Arial" w:hAnsi="Arial" w:cs="Arial"/>
        </w:rPr>
        <w:t xml:space="preserve"> of the 7 categories:</w:t>
      </w:r>
    </w:p>
    <w:p w:rsidR="00802B38" w:rsidRPr="0063656F" w:rsidRDefault="00802B38" w:rsidP="00CD122F">
      <w:pPr>
        <w:pStyle w:val="NormalWeb"/>
        <w:spacing w:before="180" w:beforeAutospacing="0" w:after="60" w:afterAutospacing="0"/>
        <w:ind w:left="450" w:hanging="425"/>
        <w:jc w:val="both"/>
        <w:rPr>
          <w:rFonts w:ascii="Arial" w:eastAsiaTheme="majorEastAsia" w:hAnsi="Arial" w:cs="Arial"/>
          <w:sz w:val="22"/>
          <w:szCs w:val="22"/>
        </w:rPr>
      </w:pPr>
      <w:r w:rsidRPr="0063656F">
        <w:rPr>
          <w:rFonts w:ascii="Arial" w:eastAsiaTheme="majorEastAsia" w:hAnsi="Arial" w:cs="Arial"/>
          <w:sz w:val="22"/>
          <w:szCs w:val="22"/>
        </w:rPr>
        <w:t xml:space="preserve">1A) </w:t>
      </w:r>
      <w:r w:rsidRPr="00622548">
        <w:rPr>
          <w:rFonts w:ascii="Arial" w:eastAsiaTheme="majorEastAsia" w:hAnsi="Arial" w:cs="Arial"/>
          <w:sz w:val="22"/>
          <w:szCs w:val="22"/>
          <w:highlight w:val="yellow"/>
        </w:rPr>
        <w:t>Research conducted in established or commonly accepted educational settings</w:t>
      </w:r>
      <w:r w:rsidRPr="0063656F">
        <w:rPr>
          <w:rFonts w:ascii="Arial" w:eastAsiaTheme="majorEastAsia" w:hAnsi="Arial" w:cs="Arial"/>
          <w:sz w:val="22"/>
          <w:szCs w:val="22"/>
        </w:rPr>
        <w:t xml:space="preserve">, involving normal educational practices, such as (i) research on regular and special education instructional strategies, or (ii) research on the effectiveness of or the comparison among instructional techniques, curricula, or classroom management methods. </w:t>
      </w:r>
      <w:r w:rsidRPr="0063656F">
        <w:rPr>
          <w:rFonts w:ascii="Arial" w:eastAsiaTheme="majorEastAsia" w:hAnsi="Arial" w:cs="Arial"/>
          <w:sz w:val="22"/>
          <w:szCs w:val="22"/>
          <w:u w:val="single"/>
        </w:rPr>
        <w:t xml:space="preserve">No </w:t>
      </w:r>
      <w:r w:rsidR="000A111C" w:rsidRPr="0063656F">
        <w:rPr>
          <w:rFonts w:ascii="Arial" w:eastAsiaTheme="majorEastAsia" w:hAnsi="Arial" w:cs="Arial"/>
          <w:sz w:val="22"/>
          <w:szCs w:val="22"/>
          <w:u w:val="single"/>
        </w:rPr>
        <w:t xml:space="preserve">analysis of academic </w:t>
      </w:r>
      <w:r w:rsidRPr="0063656F">
        <w:rPr>
          <w:rFonts w:ascii="Arial" w:eastAsiaTheme="majorEastAsia" w:hAnsi="Arial" w:cs="Arial"/>
          <w:sz w:val="22"/>
          <w:szCs w:val="22"/>
          <w:u w:val="single"/>
        </w:rPr>
        <w:t>grades</w:t>
      </w:r>
      <w:r w:rsidR="001D4D0F" w:rsidRPr="00326F44">
        <w:rPr>
          <w:rFonts w:ascii="Arial" w:eastAsiaTheme="majorEastAsia" w:hAnsi="Arial" w:cs="Arial"/>
          <w:sz w:val="22"/>
          <w:szCs w:val="22"/>
          <w:u w:val="single"/>
        </w:rPr>
        <w:t xml:space="preserve"> will be</w:t>
      </w:r>
      <w:r w:rsidRPr="0063656F">
        <w:rPr>
          <w:rFonts w:ascii="Arial" w:eastAsiaTheme="majorEastAsia" w:hAnsi="Arial" w:cs="Arial"/>
          <w:sz w:val="22"/>
          <w:szCs w:val="22"/>
          <w:u w:val="single"/>
        </w:rPr>
        <w:t xml:space="preserve"> involved</w:t>
      </w:r>
      <w:r w:rsidRPr="0063656F">
        <w:rPr>
          <w:rFonts w:ascii="Arial" w:eastAsiaTheme="majorEastAsia" w:hAnsi="Arial" w:cs="Arial"/>
          <w:sz w:val="22"/>
          <w:szCs w:val="22"/>
        </w:rPr>
        <w:t>.</w:t>
      </w:r>
    </w:p>
    <w:p w:rsidR="008F7CD4" w:rsidRPr="0063656F" w:rsidRDefault="008F7CD4" w:rsidP="009E156E">
      <w:pPr>
        <w:spacing w:after="0" w:line="240" w:lineRule="auto"/>
        <w:ind w:left="993" w:hanging="567"/>
        <w:jc w:val="both"/>
        <w:rPr>
          <w:rFonts w:ascii="Arial" w:eastAsiaTheme="majorEastAsia" w:hAnsi="Arial" w:cs="Arial"/>
        </w:rPr>
      </w:pPr>
    </w:p>
    <w:p w:rsidR="00802B38" w:rsidRPr="0063656F" w:rsidRDefault="00802B38" w:rsidP="00CD122F">
      <w:pPr>
        <w:spacing w:after="60" w:line="240" w:lineRule="auto"/>
        <w:ind w:left="540" w:hanging="567"/>
        <w:jc w:val="both"/>
        <w:rPr>
          <w:rFonts w:ascii="Arial" w:eastAsiaTheme="majorEastAsia" w:hAnsi="Arial" w:cs="Arial"/>
        </w:rPr>
      </w:pPr>
      <w:r w:rsidRPr="0063656F">
        <w:rPr>
          <w:rFonts w:ascii="Arial" w:eastAsiaTheme="majorEastAsia" w:hAnsi="Arial" w:cs="Arial"/>
        </w:rPr>
        <w:t xml:space="preserve">1B) </w:t>
      </w:r>
      <w:r w:rsidR="009E156E" w:rsidRPr="0063656F">
        <w:rPr>
          <w:rFonts w:ascii="Arial" w:eastAsiaTheme="majorEastAsia" w:hAnsi="Arial" w:cs="Arial"/>
        </w:rPr>
        <w:t xml:space="preserve"> </w:t>
      </w:r>
      <w:r w:rsidRPr="00622548">
        <w:rPr>
          <w:rFonts w:ascii="Arial" w:eastAsiaTheme="majorEastAsia" w:hAnsi="Arial" w:cs="Arial"/>
          <w:highlight w:val="yellow"/>
        </w:rPr>
        <w:t>Educational research</w:t>
      </w:r>
      <w:r w:rsidR="00647C8E" w:rsidRPr="0063656F">
        <w:rPr>
          <w:rFonts w:ascii="Arial" w:eastAsiaTheme="majorEastAsia" w:hAnsi="Arial" w:cs="Arial"/>
        </w:rPr>
        <w:t xml:space="preserve"> (with grades analysis) </w:t>
      </w:r>
      <w:r w:rsidR="0054069F" w:rsidRPr="0063656F">
        <w:rPr>
          <w:rFonts w:ascii="Arial" w:eastAsiaTheme="majorEastAsia" w:hAnsi="Arial" w:cs="Arial"/>
        </w:rPr>
        <w:t>that fulfils a</w:t>
      </w:r>
      <w:r w:rsidRPr="0063656F">
        <w:rPr>
          <w:rFonts w:ascii="Arial" w:eastAsiaTheme="majorEastAsia" w:hAnsi="Arial" w:cs="Arial"/>
        </w:rPr>
        <w:t>ll 5 criteria below:</w:t>
      </w:r>
    </w:p>
    <w:p w:rsidR="00802B38" w:rsidRPr="0063656F" w:rsidRDefault="00802B38" w:rsidP="00CD122F">
      <w:pPr>
        <w:pStyle w:val="ListParagraph"/>
        <w:numPr>
          <w:ilvl w:val="0"/>
          <w:numId w:val="9"/>
        </w:numPr>
        <w:spacing w:after="60"/>
        <w:ind w:left="720" w:hanging="283"/>
        <w:jc w:val="both"/>
        <w:rPr>
          <w:rFonts w:ascii="Arial" w:eastAsiaTheme="majorEastAsia" w:hAnsi="Arial" w:cs="Arial"/>
        </w:rPr>
      </w:pPr>
      <w:r w:rsidRPr="0063656F">
        <w:rPr>
          <w:rFonts w:ascii="Arial" w:eastAsiaTheme="majorEastAsia" w:hAnsi="Arial" w:cs="Arial"/>
        </w:rPr>
        <w:t xml:space="preserve">The proposed usage complies with either para (h) or (l) of the </w:t>
      </w:r>
      <w:r w:rsidR="00683179" w:rsidRPr="0063656F">
        <w:rPr>
          <w:rFonts w:ascii="Arial" w:eastAsiaTheme="majorEastAsia" w:hAnsi="Arial" w:cs="Arial"/>
        </w:rPr>
        <w:t xml:space="preserve">NUS </w:t>
      </w:r>
      <w:r w:rsidR="0054069F" w:rsidRPr="0063656F">
        <w:rPr>
          <w:rFonts w:ascii="Arial" w:eastAsiaTheme="majorEastAsia" w:hAnsi="Arial" w:cs="Arial"/>
        </w:rPr>
        <w:t>Student Data Protection Policy</w:t>
      </w:r>
      <w:r w:rsidRPr="0063656F">
        <w:rPr>
          <w:rFonts w:ascii="Arial" w:eastAsiaTheme="majorEastAsia" w:hAnsi="Arial" w:cs="Arial"/>
        </w:rPr>
        <w:t>;</w:t>
      </w:r>
    </w:p>
    <w:p w:rsidR="00802B38" w:rsidRPr="0063656F" w:rsidRDefault="00802B38" w:rsidP="00CD122F">
      <w:pPr>
        <w:pStyle w:val="ListParagraph"/>
        <w:numPr>
          <w:ilvl w:val="0"/>
          <w:numId w:val="9"/>
        </w:numPr>
        <w:spacing w:after="60"/>
        <w:ind w:left="720" w:hanging="283"/>
        <w:jc w:val="both"/>
        <w:rPr>
          <w:rFonts w:ascii="Arial" w:eastAsiaTheme="majorEastAsia" w:hAnsi="Arial" w:cs="Arial"/>
        </w:rPr>
      </w:pPr>
      <w:r w:rsidRPr="0063656F">
        <w:rPr>
          <w:rFonts w:ascii="Arial" w:eastAsiaTheme="majorEastAsia" w:hAnsi="Arial" w:cs="Arial"/>
        </w:rPr>
        <w:t xml:space="preserve">The academic staff </w:t>
      </w:r>
      <w:r w:rsidR="002F4EB6">
        <w:rPr>
          <w:rFonts w:ascii="Arial" w:eastAsiaTheme="majorEastAsia" w:hAnsi="Arial" w:cs="Arial"/>
        </w:rPr>
        <w:t>are</w:t>
      </w:r>
      <w:r w:rsidRPr="0063656F">
        <w:rPr>
          <w:rFonts w:ascii="Arial" w:eastAsiaTheme="majorEastAsia" w:hAnsi="Arial" w:cs="Arial"/>
        </w:rPr>
        <w:t xml:space="preserve"> using personal/ academic-related data of students who are reading their modules;</w:t>
      </w:r>
    </w:p>
    <w:p w:rsidR="00802B38" w:rsidRPr="0063656F" w:rsidRDefault="00802B38" w:rsidP="00CD122F">
      <w:pPr>
        <w:pStyle w:val="ListParagraph"/>
        <w:numPr>
          <w:ilvl w:val="0"/>
          <w:numId w:val="9"/>
        </w:numPr>
        <w:spacing w:after="60"/>
        <w:ind w:left="720" w:hanging="283"/>
        <w:jc w:val="both"/>
        <w:rPr>
          <w:rFonts w:ascii="Arial" w:eastAsiaTheme="majorEastAsia" w:hAnsi="Arial" w:cs="Arial"/>
        </w:rPr>
      </w:pPr>
      <w:r w:rsidRPr="0063656F">
        <w:rPr>
          <w:rFonts w:ascii="Arial" w:eastAsiaTheme="majorEastAsia" w:hAnsi="Arial" w:cs="Arial"/>
        </w:rPr>
        <w:t xml:space="preserve">The aim of their research project is to provide an assessment of class/program effectiveness and/or to help students to learn better; </w:t>
      </w:r>
    </w:p>
    <w:p w:rsidR="00802B38" w:rsidRPr="0063656F" w:rsidRDefault="00CD122F" w:rsidP="00CD122F">
      <w:pPr>
        <w:pStyle w:val="ListParagraph"/>
        <w:numPr>
          <w:ilvl w:val="0"/>
          <w:numId w:val="9"/>
        </w:numPr>
        <w:ind w:left="720" w:hanging="283"/>
        <w:jc w:val="both"/>
        <w:rPr>
          <w:rFonts w:ascii="Arial" w:eastAsiaTheme="majorEastAsia" w:hAnsi="Arial" w:cs="Arial"/>
        </w:rPr>
      </w:pPr>
      <w:r w:rsidRPr="0063656F">
        <w:rPr>
          <w:rFonts w:ascii="Arial" w:eastAsiaTheme="majorEastAsia" w:hAnsi="Arial" w:cs="Arial"/>
        </w:rPr>
        <w:t xml:space="preserve">The PI is </w:t>
      </w:r>
      <w:r w:rsidR="00802B38" w:rsidRPr="0063656F">
        <w:rPr>
          <w:rFonts w:ascii="Arial" w:eastAsiaTheme="majorEastAsia" w:hAnsi="Arial" w:cs="Arial"/>
        </w:rPr>
        <w:t>not sharing the data with external parties (</w:t>
      </w:r>
      <w:r w:rsidR="00802B38" w:rsidRPr="0063656F">
        <w:rPr>
          <w:rFonts w:ascii="Arial" w:eastAsiaTheme="majorEastAsia" w:hAnsi="Arial" w:cs="Arial"/>
          <w:i/>
        </w:rPr>
        <w:t xml:space="preserve">publications </w:t>
      </w:r>
      <w:r w:rsidR="00647C8E" w:rsidRPr="0063656F">
        <w:rPr>
          <w:rFonts w:ascii="Arial" w:eastAsiaTheme="majorEastAsia" w:hAnsi="Arial" w:cs="Arial"/>
          <w:i/>
        </w:rPr>
        <w:t xml:space="preserve">are </w:t>
      </w:r>
      <w:r w:rsidR="00802B38" w:rsidRPr="0063656F">
        <w:rPr>
          <w:rFonts w:ascii="Arial" w:eastAsiaTheme="majorEastAsia" w:hAnsi="Arial" w:cs="Arial"/>
          <w:i/>
        </w:rPr>
        <w:t>not considered as “sharing with external parties”</w:t>
      </w:r>
      <w:r w:rsidR="00802B38" w:rsidRPr="0063656F">
        <w:rPr>
          <w:rFonts w:ascii="Arial" w:eastAsiaTheme="majorEastAsia" w:hAnsi="Arial" w:cs="Arial"/>
        </w:rPr>
        <w:t xml:space="preserve">) or sharing </w:t>
      </w:r>
      <w:r w:rsidR="00C43C65">
        <w:rPr>
          <w:rFonts w:ascii="Arial" w:eastAsiaTheme="majorEastAsia" w:hAnsi="Arial" w:cs="Arial"/>
        </w:rPr>
        <w:t xml:space="preserve">it </w:t>
      </w:r>
      <w:r w:rsidR="00802B38" w:rsidRPr="0063656F">
        <w:rPr>
          <w:rFonts w:ascii="Arial" w:eastAsiaTheme="majorEastAsia" w:hAnsi="Arial" w:cs="Arial"/>
        </w:rPr>
        <w:t>with external parties in an anonymous/</w:t>
      </w:r>
      <w:r w:rsidRPr="0063656F">
        <w:rPr>
          <w:rFonts w:ascii="Arial" w:eastAsiaTheme="majorEastAsia" w:hAnsi="Arial" w:cs="Arial"/>
        </w:rPr>
        <w:t xml:space="preserve"> </w:t>
      </w:r>
      <w:r w:rsidR="00802B38" w:rsidRPr="0063656F">
        <w:rPr>
          <w:rFonts w:ascii="Arial" w:eastAsiaTheme="majorEastAsia" w:hAnsi="Arial" w:cs="Arial"/>
        </w:rPr>
        <w:t xml:space="preserve">aggregate manner; </w:t>
      </w:r>
      <w:r w:rsidR="00802B38" w:rsidRPr="0063656F">
        <w:rPr>
          <w:rFonts w:ascii="Arial" w:eastAsiaTheme="majorEastAsia" w:hAnsi="Arial" w:cs="Arial"/>
          <w:b/>
        </w:rPr>
        <w:t>and</w:t>
      </w:r>
    </w:p>
    <w:p w:rsidR="00802B38" w:rsidRPr="0063656F" w:rsidRDefault="00802B38" w:rsidP="00A66BB3">
      <w:pPr>
        <w:pStyle w:val="ListParagraph"/>
        <w:numPr>
          <w:ilvl w:val="0"/>
          <w:numId w:val="9"/>
        </w:numPr>
        <w:spacing w:before="180" w:after="60"/>
        <w:ind w:left="720" w:hanging="283"/>
        <w:jc w:val="both"/>
        <w:rPr>
          <w:rFonts w:ascii="Arial" w:eastAsiaTheme="majorEastAsia" w:hAnsi="Arial" w:cs="Arial"/>
        </w:rPr>
      </w:pPr>
      <w:r w:rsidRPr="0063656F">
        <w:rPr>
          <w:rFonts w:ascii="Arial" w:eastAsiaTheme="majorEastAsia" w:hAnsi="Arial" w:cs="Arial"/>
        </w:rPr>
        <w:t xml:space="preserve">Prospective consent will be obtained from all students for the use of their grades/data for </w:t>
      </w:r>
      <w:r w:rsidR="00CD122F" w:rsidRPr="0063656F">
        <w:rPr>
          <w:rFonts w:ascii="Arial" w:eastAsiaTheme="majorEastAsia" w:hAnsi="Arial" w:cs="Arial"/>
        </w:rPr>
        <w:t xml:space="preserve">the </w:t>
      </w:r>
      <w:r w:rsidRPr="0063656F">
        <w:rPr>
          <w:rFonts w:ascii="Arial" w:eastAsiaTheme="majorEastAsia" w:hAnsi="Arial" w:cs="Arial"/>
        </w:rPr>
        <w:t>research</w:t>
      </w:r>
      <w:r w:rsidR="00A05F04" w:rsidRPr="0063656F">
        <w:rPr>
          <w:rFonts w:ascii="Arial" w:eastAsiaTheme="majorEastAsia" w:hAnsi="Arial" w:cs="Arial"/>
        </w:rPr>
        <w:t>.</w:t>
      </w:r>
      <w:r w:rsidRPr="0063656F">
        <w:rPr>
          <w:rFonts w:ascii="Arial" w:eastAsiaTheme="majorEastAsia" w:hAnsi="Arial" w:cs="Arial"/>
        </w:rPr>
        <w:t xml:space="preserve"> </w:t>
      </w:r>
    </w:p>
    <w:p w:rsidR="007539FC"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22548">
        <w:rPr>
          <w:rFonts w:ascii="Arial" w:eastAsiaTheme="majorEastAsia" w:hAnsi="Arial" w:cs="Arial"/>
          <w:sz w:val="22"/>
          <w:szCs w:val="22"/>
          <w:highlight w:val="yellow"/>
        </w:rPr>
        <w:t>Research involving</w:t>
      </w:r>
      <w:r w:rsidR="00D45B14" w:rsidRPr="00622548">
        <w:rPr>
          <w:rFonts w:ascii="Arial" w:eastAsiaTheme="majorEastAsia" w:hAnsi="Arial" w:cs="Arial"/>
          <w:sz w:val="22"/>
          <w:szCs w:val="22"/>
          <w:highlight w:val="yellow"/>
          <w:lang w:val="en-SG"/>
        </w:rPr>
        <w:t xml:space="preserve"> the use of</w:t>
      </w:r>
      <w:r w:rsidR="00D83E79" w:rsidRPr="00622548">
        <w:rPr>
          <w:rFonts w:ascii="Arial" w:eastAsiaTheme="majorEastAsia" w:hAnsi="Arial" w:cs="Arial"/>
          <w:sz w:val="22"/>
          <w:szCs w:val="22"/>
          <w:highlight w:val="yellow"/>
        </w:rPr>
        <w:t xml:space="preserve"> </w:t>
      </w:r>
      <w:r w:rsidRPr="00622548">
        <w:rPr>
          <w:rFonts w:ascii="Arial" w:eastAsiaTheme="majorEastAsia" w:hAnsi="Arial" w:cs="Arial"/>
          <w:sz w:val="22"/>
          <w:szCs w:val="22"/>
          <w:highlight w:val="yellow"/>
        </w:rPr>
        <w:t>educational tests (cognitive, diagnostic, aptitude, achievement), survey procedures, interview procedures or observation of public behaviour,</w:t>
      </w:r>
      <w:r w:rsidRPr="0063656F">
        <w:rPr>
          <w:rFonts w:ascii="Arial" w:eastAsiaTheme="majorEastAsia" w:hAnsi="Arial" w:cs="Arial"/>
          <w:sz w:val="22"/>
          <w:szCs w:val="22"/>
        </w:rPr>
        <w:t xml:space="preserve"> unless: (i) information obtained is recorded in such a manner that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can be identified, directly or through identifiers linked to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w:t>
      </w:r>
      <w:r w:rsidRPr="0063656F">
        <w:rPr>
          <w:rFonts w:ascii="Arial" w:eastAsiaTheme="majorEastAsia" w:hAnsi="Arial" w:cs="Arial"/>
          <w:b/>
          <w:sz w:val="22"/>
          <w:szCs w:val="22"/>
        </w:rPr>
        <w:t>and</w:t>
      </w:r>
      <w:r w:rsidRPr="0063656F">
        <w:rPr>
          <w:rFonts w:ascii="Arial" w:eastAsiaTheme="majorEastAsia" w:hAnsi="Arial" w:cs="Arial"/>
          <w:sz w:val="22"/>
          <w:szCs w:val="22"/>
        </w:rPr>
        <w:t xml:space="preserve"> (ii) any disclosure of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responses outside the research could reasonably place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at risk of criminal or civil liability or be damaging to the </w:t>
      </w:r>
      <w:r w:rsidR="00277C34" w:rsidRPr="00326F44">
        <w:rPr>
          <w:rFonts w:ascii="Arial" w:hAnsi="Arial" w:cs="Arial"/>
          <w:sz w:val="22"/>
          <w:szCs w:val="22"/>
        </w:rPr>
        <w:t>research participants</w:t>
      </w:r>
      <w:r w:rsidRPr="0063656F">
        <w:rPr>
          <w:rFonts w:ascii="Arial" w:eastAsiaTheme="majorEastAsia" w:hAnsi="Arial" w:cs="Arial"/>
          <w:sz w:val="22"/>
          <w:szCs w:val="22"/>
        </w:rPr>
        <w:t>' financial standing, employability, or reputation.</w:t>
      </w:r>
    </w:p>
    <w:p w:rsidR="00802B38"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 xml:space="preserve">Research involving </w:t>
      </w:r>
      <w:r w:rsidR="00D45B14">
        <w:rPr>
          <w:rFonts w:ascii="Arial" w:eastAsiaTheme="majorEastAsia" w:hAnsi="Arial" w:cs="Arial"/>
          <w:sz w:val="22"/>
          <w:szCs w:val="22"/>
        </w:rPr>
        <w:t>the use of</w:t>
      </w:r>
      <w:r w:rsidR="007E4BEA">
        <w:rPr>
          <w:rFonts w:ascii="Arial" w:eastAsiaTheme="majorEastAsia" w:hAnsi="Arial" w:cs="Arial"/>
          <w:sz w:val="22"/>
          <w:szCs w:val="22"/>
        </w:rPr>
        <w:t xml:space="preserve"> </w:t>
      </w:r>
      <w:r w:rsidRPr="0063656F">
        <w:rPr>
          <w:rFonts w:ascii="Arial" w:eastAsiaTheme="majorEastAsia" w:hAnsi="Arial" w:cs="Arial"/>
          <w:sz w:val="22"/>
          <w:szCs w:val="22"/>
        </w:rPr>
        <w:t xml:space="preserve">educational tests (cognitive, diagnostic, aptitude, achievement), survey procedures, interview procedures, or observation of public behaviour that is not exempted under paragraph (2) of this section, if:  (i)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p w:rsidR="007539FC"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 xml:space="preserve">Research involving </w:t>
      </w:r>
      <w:r w:rsidR="00D45B14">
        <w:rPr>
          <w:rFonts w:ascii="Arial" w:eastAsiaTheme="majorEastAsia" w:hAnsi="Arial" w:cs="Arial"/>
          <w:sz w:val="22"/>
          <w:szCs w:val="22"/>
        </w:rPr>
        <w:t>the collection or study of</w:t>
      </w:r>
      <w:r w:rsidR="007E4BEA">
        <w:rPr>
          <w:rFonts w:ascii="Arial" w:eastAsiaTheme="majorEastAsia" w:hAnsi="Arial" w:cs="Arial"/>
          <w:sz w:val="22"/>
          <w:szCs w:val="22"/>
        </w:rPr>
        <w:t xml:space="preserve"> </w:t>
      </w:r>
      <w:r w:rsidRPr="00622548">
        <w:rPr>
          <w:rFonts w:ascii="Arial" w:eastAsiaTheme="majorEastAsia" w:hAnsi="Arial" w:cs="Arial"/>
          <w:sz w:val="22"/>
          <w:szCs w:val="22"/>
          <w:highlight w:val="yellow"/>
        </w:rPr>
        <w:t>existing data, documents, records</w:t>
      </w:r>
      <w:r w:rsidRPr="0063656F">
        <w:rPr>
          <w:rFonts w:ascii="Arial" w:eastAsiaTheme="majorEastAsia" w:hAnsi="Arial" w:cs="Arial"/>
          <w:sz w:val="22"/>
          <w:szCs w:val="22"/>
        </w:rPr>
        <w:t xml:space="preserve">, pathological specimens, or diagnostic specimens, </w:t>
      </w:r>
      <w:r w:rsidRPr="00622548">
        <w:rPr>
          <w:rFonts w:ascii="Arial" w:eastAsiaTheme="majorEastAsia" w:hAnsi="Arial" w:cs="Arial"/>
          <w:sz w:val="22"/>
          <w:szCs w:val="22"/>
          <w:highlight w:val="yellow"/>
        </w:rPr>
        <w:t>if these sources are publicly available</w:t>
      </w:r>
      <w:r w:rsidRPr="0063656F">
        <w:rPr>
          <w:rFonts w:ascii="Arial" w:eastAsiaTheme="majorEastAsia" w:hAnsi="Arial" w:cs="Arial"/>
          <w:sz w:val="22"/>
          <w:szCs w:val="22"/>
        </w:rPr>
        <w:t xml:space="preserve"> or if the information is recorded by the investigator in such a manner that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cannot be identified, directly or through identifiers linked to the </w:t>
      </w:r>
      <w:r w:rsidR="00277C34" w:rsidRPr="00326F44">
        <w:rPr>
          <w:rFonts w:ascii="Arial" w:hAnsi="Arial" w:cs="Arial"/>
          <w:sz w:val="22"/>
          <w:szCs w:val="22"/>
        </w:rPr>
        <w:t>research participants</w:t>
      </w:r>
      <w:r w:rsidRPr="0063656F">
        <w:rPr>
          <w:rFonts w:ascii="Arial" w:eastAsiaTheme="majorEastAsia" w:hAnsi="Arial" w:cs="Arial"/>
          <w:sz w:val="22"/>
          <w:szCs w:val="22"/>
        </w:rPr>
        <w:t>.</w:t>
      </w:r>
    </w:p>
    <w:p w:rsidR="00802B38"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 xml:space="preserve">Research and demonstration projects </w:t>
      </w:r>
      <w:r w:rsidR="00D45B14">
        <w:rPr>
          <w:rFonts w:ascii="Arial" w:eastAsiaTheme="majorEastAsia" w:hAnsi="Arial" w:cs="Arial"/>
          <w:sz w:val="22"/>
          <w:szCs w:val="22"/>
        </w:rPr>
        <w:t>which are</w:t>
      </w:r>
      <w:r w:rsidR="007E4BEA">
        <w:rPr>
          <w:rFonts w:ascii="Arial" w:eastAsiaTheme="majorEastAsia" w:hAnsi="Arial" w:cs="Arial"/>
          <w:sz w:val="22"/>
          <w:szCs w:val="22"/>
        </w:rPr>
        <w:t xml:space="preserve"> </w:t>
      </w:r>
      <w:r w:rsidRPr="0063656F">
        <w:rPr>
          <w:rFonts w:ascii="Arial" w:eastAsiaTheme="majorEastAsia" w:hAnsi="Arial" w:cs="Arial"/>
          <w:sz w:val="22"/>
          <w:szCs w:val="22"/>
        </w:rPr>
        <w:t>conducted by or subject to the approval of Department or Agency heads, and which are designed to study, evaluate, or otherwise examine</w:t>
      </w:r>
      <w:r w:rsidRPr="00622548">
        <w:rPr>
          <w:rFonts w:ascii="Arial" w:eastAsiaTheme="majorEastAsia" w:hAnsi="Arial" w:cs="Arial"/>
          <w:sz w:val="22"/>
          <w:szCs w:val="22"/>
          <w:highlight w:val="yellow"/>
        </w:rPr>
        <w:t>: (i) Public benefit or service programs; (ii</w:t>
      </w:r>
      <w:r w:rsidRPr="0063656F">
        <w:rPr>
          <w:rFonts w:ascii="Arial" w:eastAsiaTheme="majorEastAsia" w:hAnsi="Arial" w:cs="Arial"/>
          <w:sz w:val="22"/>
          <w:szCs w:val="22"/>
        </w:rPr>
        <w:t>) procedures for obtaining benefits or services under those programs; (iii) possible changes in or alternatives to those programs or procedures; or (iv) possible changes in methods or levels of payment for benefits or services under those programs.</w:t>
      </w:r>
    </w:p>
    <w:p w:rsidR="00802B38"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22548">
        <w:rPr>
          <w:rFonts w:ascii="Arial" w:eastAsiaTheme="majorEastAsia" w:hAnsi="Arial" w:cs="Arial"/>
          <w:sz w:val="22"/>
          <w:szCs w:val="22"/>
          <w:highlight w:val="yellow"/>
        </w:rPr>
        <w:t>Taste and food quality evaluation and consumer acceptance studies, (i) if wholesome foods without additives</w:t>
      </w:r>
      <w:r w:rsidRPr="0063656F">
        <w:rPr>
          <w:rFonts w:ascii="Arial" w:eastAsiaTheme="majorEastAsia" w:hAnsi="Arial" w:cs="Arial"/>
          <w:sz w:val="22"/>
          <w:szCs w:val="22"/>
        </w:rPr>
        <w:t xml:space="preserve"> are consumed or (ii) if a food is consumed that contains a food ingredient at or below the level and for a use found to be safe, or agricultural chemical or environmental contaminant at or below the level found to be safe, by </w:t>
      </w:r>
      <w:r w:rsidR="009C437E">
        <w:rPr>
          <w:rFonts w:ascii="Arial" w:eastAsiaTheme="majorEastAsia" w:hAnsi="Arial" w:cs="Arial"/>
          <w:sz w:val="22"/>
          <w:szCs w:val="22"/>
        </w:rPr>
        <w:t xml:space="preserve">the </w:t>
      </w:r>
      <w:r w:rsidR="00771195">
        <w:rPr>
          <w:rFonts w:ascii="Arial" w:eastAsiaTheme="majorEastAsia" w:hAnsi="Arial" w:cs="Arial"/>
          <w:sz w:val="22"/>
          <w:szCs w:val="22"/>
        </w:rPr>
        <w:t>relevant</w:t>
      </w:r>
      <w:r w:rsidRPr="0063656F">
        <w:rPr>
          <w:rFonts w:ascii="Arial" w:eastAsiaTheme="majorEastAsia" w:hAnsi="Arial" w:cs="Arial"/>
          <w:sz w:val="22"/>
          <w:szCs w:val="22"/>
        </w:rPr>
        <w:t xml:space="preserve"> agencies in Singapore</w:t>
      </w:r>
      <w:r w:rsidR="00771195">
        <w:rPr>
          <w:rFonts w:ascii="Arial" w:eastAsiaTheme="majorEastAsia" w:hAnsi="Arial" w:cs="Arial"/>
          <w:sz w:val="22"/>
          <w:szCs w:val="22"/>
        </w:rPr>
        <w:t xml:space="preserve"> or overseas</w:t>
      </w:r>
      <w:r w:rsidRPr="0063656F">
        <w:rPr>
          <w:rFonts w:ascii="Arial" w:eastAsiaTheme="majorEastAsia" w:hAnsi="Arial" w:cs="Arial"/>
          <w:sz w:val="22"/>
          <w:szCs w:val="22"/>
        </w:rPr>
        <w:t>.</w:t>
      </w:r>
    </w:p>
    <w:p w:rsidR="00802B38" w:rsidRPr="0063656F" w:rsidRDefault="00647C8E" w:rsidP="00A66BB3">
      <w:pPr>
        <w:pStyle w:val="NormalWeb"/>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The f</w:t>
      </w:r>
      <w:r w:rsidR="00802B38" w:rsidRPr="0063656F">
        <w:rPr>
          <w:rFonts w:ascii="Arial" w:eastAsiaTheme="majorEastAsia" w:hAnsi="Arial" w:cs="Arial"/>
          <w:sz w:val="22"/>
          <w:szCs w:val="22"/>
        </w:rPr>
        <w:t>ood item being tasted must be edible, and</w:t>
      </w:r>
      <w:r w:rsidRPr="0063656F">
        <w:rPr>
          <w:rFonts w:ascii="Arial" w:eastAsiaTheme="majorEastAsia" w:hAnsi="Arial" w:cs="Arial"/>
          <w:sz w:val="22"/>
          <w:szCs w:val="22"/>
        </w:rPr>
        <w:t xml:space="preserve"> you should </w:t>
      </w:r>
      <w:r w:rsidR="00802B38" w:rsidRPr="0063656F">
        <w:rPr>
          <w:rFonts w:ascii="Arial" w:eastAsiaTheme="majorEastAsia" w:hAnsi="Arial" w:cs="Arial"/>
          <w:sz w:val="22"/>
          <w:szCs w:val="22"/>
        </w:rPr>
        <w:t>only</w:t>
      </w:r>
      <w:r w:rsidRPr="0063656F">
        <w:rPr>
          <w:rFonts w:ascii="Arial" w:eastAsiaTheme="majorEastAsia" w:hAnsi="Arial" w:cs="Arial"/>
          <w:sz w:val="22"/>
          <w:szCs w:val="22"/>
        </w:rPr>
        <w:t xml:space="preserve"> recruit</w:t>
      </w:r>
      <w:r w:rsidR="00802B38" w:rsidRPr="0063656F">
        <w:rPr>
          <w:rFonts w:ascii="Arial" w:eastAsiaTheme="majorEastAsia" w:hAnsi="Arial" w:cs="Arial"/>
          <w:sz w:val="22"/>
          <w:szCs w:val="22"/>
        </w:rPr>
        <w:t xml:space="preserve"> </w:t>
      </w:r>
      <w:r w:rsidR="00277C34" w:rsidRPr="00326F44">
        <w:rPr>
          <w:rFonts w:ascii="Arial" w:hAnsi="Arial" w:cs="Arial"/>
          <w:sz w:val="22"/>
          <w:szCs w:val="22"/>
        </w:rPr>
        <w:t>research participants</w:t>
      </w:r>
      <w:r w:rsidR="00802B38" w:rsidRPr="0063656F">
        <w:rPr>
          <w:rFonts w:ascii="Arial" w:eastAsiaTheme="majorEastAsia" w:hAnsi="Arial" w:cs="Arial"/>
          <w:sz w:val="22"/>
          <w:szCs w:val="22"/>
        </w:rPr>
        <w:t xml:space="preserve"> who are not allergic to</w:t>
      </w:r>
      <w:r w:rsidRPr="0063656F">
        <w:rPr>
          <w:rFonts w:ascii="Arial" w:eastAsiaTheme="majorEastAsia" w:hAnsi="Arial" w:cs="Arial"/>
          <w:sz w:val="22"/>
          <w:szCs w:val="22"/>
        </w:rPr>
        <w:t xml:space="preserve"> said food item</w:t>
      </w:r>
      <w:r w:rsidR="00802B38" w:rsidRPr="0063656F">
        <w:rPr>
          <w:rFonts w:ascii="Arial" w:eastAsiaTheme="majorEastAsia" w:hAnsi="Arial" w:cs="Arial"/>
          <w:sz w:val="22"/>
          <w:szCs w:val="22"/>
        </w:rPr>
        <w:t>.</w:t>
      </w:r>
    </w:p>
    <w:p w:rsidR="00802B38" w:rsidRPr="0063656F" w:rsidRDefault="00802B38" w:rsidP="00A66BB3">
      <w:pPr>
        <w:pStyle w:val="NormalWeb"/>
        <w:spacing w:before="0" w:beforeAutospacing="0" w:after="60" w:afterAutospacing="0"/>
        <w:ind w:left="360"/>
        <w:jc w:val="both"/>
        <w:rPr>
          <w:rFonts w:ascii="Arial" w:eastAsiaTheme="majorEastAsia" w:hAnsi="Arial" w:cs="Arial"/>
          <w:sz w:val="22"/>
          <w:szCs w:val="22"/>
        </w:rPr>
      </w:pPr>
    </w:p>
    <w:p w:rsidR="00802B38" w:rsidRPr="0063656F" w:rsidRDefault="00802B38" w:rsidP="00A66BB3">
      <w:pPr>
        <w:pStyle w:val="ListParagraph"/>
        <w:numPr>
          <w:ilvl w:val="0"/>
          <w:numId w:val="12"/>
        </w:numPr>
        <w:ind w:left="360"/>
        <w:rPr>
          <w:rFonts w:ascii="Arial" w:eastAsiaTheme="majorEastAsia" w:hAnsi="Arial" w:cs="Arial"/>
        </w:rPr>
      </w:pPr>
      <w:r w:rsidRPr="0063656F">
        <w:rPr>
          <w:rFonts w:ascii="Arial" w:eastAsiaTheme="majorEastAsia" w:hAnsi="Arial" w:cs="Arial"/>
          <w:lang w:val="en-US"/>
        </w:rPr>
        <w:t>U</w:t>
      </w:r>
      <w:r w:rsidRPr="0063656F">
        <w:rPr>
          <w:rFonts w:ascii="Arial" w:eastAsiaTheme="majorEastAsia" w:hAnsi="Arial" w:cs="Arial"/>
        </w:rPr>
        <w:t xml:space="preserve">se of anonymous experiments or/and behavioural tasks that are already published in </w:t>
      </w:r>
      <w:r w:rsidR="00771195">
        <w:rPr>
          <w:rFonts w:ascii="Arial" w:eastAsiaTheme="majorEastAsia" w:hAnsi="Arial" w:cs="Arial"/>
        </w:rPr>
        <w:t xml:space="preserve">the </w:t>
      </w:r>
      <w:r w:rsidRPr="0063656F">
        <w:rPr>
          <w:rFonts w:ascii="Arial" w:eastAsiaTheme="majorEastAsia" w:hAnsi="Arial" w:cs="Arial"/>
        </w:rPr>
        <w:t>literature.</w:t>
      </w:r>
    </w:p>
    <w:p w:rsidR="009E156E" w:rsidRPr="0063656F" w:rsidRDefault="009E156E" w:rsidP="00326F44">
      <w:pPr>
        <w:spacing w:after="0"/>
        <w:rPr>
          <w:rFonts w:ascii="Arial" w:hAnsi="Arial" w:cs="Arial"/>
          <w:b/>
        </w:rPr>
      </w:pPr>
    </w:p>
    <w:p w:rsidR="009057B2" w:rsidRDefault="009057B2" w:rsidP="003A7F4D">
      <w:pPr>
        <w:rPr>
          <w:rFonts w:ascii="Arial" w:hAnsi="Arial" w:cs="Arial"/>
          <w:b/>
        </w:rPr>
      </w:pPr>
    </w:p>
    <w:p w:rsidR="009057B2" w:rsidRDefault="009057B2" w:rsidP="003A7F4D">
      <w:pPr>
        <w:rPr>
          <w:rFonts w:ascii="Arial" w:hAnsi="Arial" w:cs="Arial"/>
          <w:b/>
        </w:rPr>
      </w:pPr>
    </w:p>
    <w:p w:rsidR="009057B2" w:rsidRDefault="009057B2" w:rsidP="003A7F4D">
      <w:pPr>
        <w:rPr>
          <w:rFonts w:ascii="Arial" w:hAnsi="Arial" w:cs="Arial"/>
          <w:b/>
        </w:rPr>
      </w:pPr>
    </w:p>
    <w:p w:rsidR="0086547E" w:rsidRPr="00326F44" w:rsidRDefault="0086547E" w:rsidP="003A7F4D">
      <w:pPr>
        <w:rPr>
          <w:rFonts w:ascii="Arial" w:hAnsi="Arial" w:cs="Arial"/>
          <w:b/>
        </w:rPr>
      </w:pPr>
      <w:r w:rsidRPr="00326F44">
        <w:rPr>
          <w:rFonts w:ascii="Arial" w:hAnsi="Arial" w:cs="Arial"/>
          <w:b/>
        </w:rPr>
        <w:t>Section 4B: Type of Study</w:t>
      </w:r>
    </w:p>
    <w:p w:rsidR="0086547E" w:rsidRPr="00326F44" w:rsidRDefault="0086547E" w:rsidP="0086547E">
      <w:pPr>
        <w:pStyle w:val="ListParagraph"/>
        <w:numPr>
          <w:ilvl w:val="0"/>
          <w:numId w:val="7"/>
        </w:numPr>
        <w:rPr>
          <w:rFonts w:ascii="Arial" w:hAnsi="Arial" w:cs="Arial"/>
        </w:rPr>
      </w:pPr>
      <w:r w:rsidRPr="00326F44">
        <w:rPr>
          <w:rFonts w:ascii="Arial" w:hAnsi="Arial" w:cs="Arial"/>
        </w:rPr>
        <w:t xml:space="preserve">Please </w:t>
      </w:r>
      <w:r w:rsidR="006314B6">
        <w:rPr>
          <w:rFonts w:ascii="Arial" w:hAnsi="Arial" w:cs="Arial"/>
        </w:rPr>
        <w:t xml:space="preserve">check </w:t>
      </w:r>
      <w:r w:rsidRPr="00326F44">
        <w:rPr>
          <w:rFonts w:ascii="Arial" w:hAnsi="Arial" w:cs="Arial"/>
        </w:rPr>
        <w:t>the appropriate box(es).</w:t>
      </w:r>
    </w:p>
    <w:p w:rsidR="0086547E" w:rsidRPr="0063656F" w:rsidRDefault="0086547E" w:rsidP="00326F44">
      <w:pPr>
        <w:pStyle w:val="ListParagraph"/>
        <w:spacing w:after="0" w:line="240" w:lineRule="auto"/>
        <w:contextualSpacing w:val="0"/>
        <w:rPr>
          <w:rFonts w:ascii="Arial" w:hAnsi="Arial" w:cs="Arial"/>
        </w:rPr>
      </w:pPr>
    </w:p>
    <w:p w:rsidR="00A66BB3" w:rsidRPr="0063656F" w:rsidRDefault="00A66BB3" w:rsidP="00326F44">
      <w:pPr>
        <w:pStyle w:val="ListParagraph"/>
        <w:spacing w:after="0" w:line="240" w:lineRule="auto"/>
        <w:contextualSpacing w:val="0"/>
        <w:rPr>
          <w:rFonts w:ascii="Arial" w:hAnsi="Arial" w:cs="Arial"/>
        </w:rPr>
      </w:pPr>
    </w:p>
    <w:p w:rsidR="00586715" w:rsidRPr="0063656F" w:rsidRDefault="00763BDD" w:rsidP="003A7F4D">
      <w:pPr>
        <w:rPr>
          <w:rFonts w:ascii="Arial" w:hAnsi="Arial" w:cs="Arial"/>
          <w:b/>
        </w:rPr>
      </w:pPr>
      <w:r w:rsidRPr="0063656F">
        <w:rPr>
          <w:rFonts w:ascii="Arial" w:hAnsi="Arial" w:cs="Arial"/>
          <w:b/>
        </w:rPr>
        <w:t xml:space="preserve">Section </w:t>
      </w:r>
      <w:r w:rsidR="001010D7" w:rsidRPr="0063656F">
        <w:rPr>
          <w:rFonts w:ascii="Arial" w:hAnsi="Arial" w:cs="Arial"/>
          <w:b/>
        </w:rPr>
        <w:t>5</w:t>
      </w:r>
      <w:r w:rsidRPr="0063656F">
        <w:rPr>
          <w:rFonts w:ascii="Arial" w:hAnsi="Arial" w:cs="Arial"/>
          <w:b/>
        </w:rPr>
        <w:t>: PI’s Declaration</w:t>
      </w:r>
    </w:p>
    <w:p w:rsidR="00763BDD" w:rsidRPr="0063656F" w:rsidRDefault="00763BDD" w:rsidP="00CD122F">
      <w:pPr>
        <w:pStyle w:val="ListParagraph"/>
        <w:numPr>
          <w:ilvl w:val="0"/>
          <w:numId w:val="7"/>
        </w:numPr>
        <w:snapToGrid w:val="0"/>
        <w:spacing w:before="60" w:after="60" w:line="240" w:lineRule="auto"/>
        <w:ind w:left="360" w:hanging="357"/>
        <w:contextualSpacing w:val="0"/>
        <w:rPr>
          <w:rFonts w:ascii="Arial" w:hAnsi="Arial" w:cs="Arial"/>
        </w:rPr>
      </w:pPr>
      <w:r w:rsidRPr="0063656F">
        <w:rPr>
          <w:rFonts w:ascii="Arial" w:hAnsi="Arial" w:cs="Arial"/>
        </w:rPr>
        <w:t xml:space="preserve">Please </w:t>
      </w:r>
      <w:r w:rsidRPr="00326F44">
        <w:rPr>
          <w:rFonts w:ascii="Arial" w:hAnsi="Arial" w:cs="Arial"/>
        </w:rPr>
        <w:t>check</w:t>
      </w:r>
      <w:r w:rsidR="0086547E" w:rsidRPr="00326F44">
        <w:rPr>
          <w:rFonts w:ascii="Arial" w:hAnsi="Arial" w:cs="Arial"/>
        </w:rPr>
        <w:t xml:space="preserve"> </w:t>
      </w:r>
      <w:r w:rsidR="0086547E" w:rsidRPr="00326F44">
        <w:rPr>
          <w:rFonts w:ascii="Arial" w:hAnsi="Arial" w:cs="Arial"/>
          <w:u w:val="single"/>
        </w:rPr>
        <w:t>only</w:t>
      </w:r>
      <w:r w:rsidRPr="0063656F">
        <w:rPr>
          <w:rFonts w:ascii="Arial" w:hAnsi="Arial" w:cs="Arial"/>
        </w:rPr>
        <w:t xml:space="preserve"> “Y</w:t>
      </w:r>
      <w:r w:rsidR="00367193" w:rsidRPr="0063656F">
        <w:rPr>
          <w:rFonts w:ascii="Arial" w:hAnsi="Arial" w:cs="Arial"/>
        </w:rPr>
        <w:t>es</w:t>
      </w:r>
      <w:r w:rsidRPr="0063656F">
        <w:rPr>
          <w:rFonts w:ascii="Arial" w:hAnsi="Arial" w:cs="Arial"/>
        </w:rPr>
        <w:t>”</w:t>
      </w:r>
      <w:r w:rsidR="0054069F" w:rsidRPr="0063656F">
        <w:rPr>
          <w:rFonts w:ascii="Arial" w:hAnsi="Arial" w:cs="Arial"/>
        </w:rPr>
        <w:t>,</w:t>
      </w:r>
      <w:r w:rsidRPr="0063656F">
        <w:rPr>
          <w:rFonts w:ascii="Arial" w:hAnsi="Arial" w:cs="Arial"/>
        </w:rPr>
        <w:t xml:space="preserve"> “N</w:t>
      </w:r>
      <w:r w:rsidR="00367193" w:rsidRPr="0063656F">
        <w:rPr>
          <w:rFonts w:ascii="Arial" w:hAnsi="Arial" w:cs="Arial"/>
        </w:rPr>
        <w:t>o</w:t>
      </w:r>
      <w:r w:rsidRPr="0063656F">
        <w:rPr>
          <w:rFonts w:ascii="Arial" w:hAnsi="Arial" w:cs="Arial"/>
        </w:rPr>
        <w:t>”</w:t>
      </w:r>
      <w:r w:rsidR="0054069F" w:rsidRPr="0063656F">
        <w:rPr>
          <w:rFonts w:ascii="Arial" w:hAnsi="Arial" w:cs="Arial"/>
        </w:rPr>
        <w:t>,</w:t>
      </w:r>
      <w:r w:rsidRPr="0063656F">
        <w:rPr>
          <w:rFonts w:ascii="Arial" w:hAnsi="Arial" w:cs="Arial"/>
        </w:rPr>
        <w:t xml:space="preserve"> or “N</w:t>
      </w:r>
      <w:r w:rsidR="0086547E" w:rsidRPr="0063656F">
        <w:rPr>
          <w:rFonts w:ascii="Arial" w:hAnsi="Arial" w:cs="Arial"/>
        </w:rPr>
        <w:t>.</w:t>
      </w:r>
      <w:r w:rsidRPr="0063656F">
        <w:rPr>
          <w:rFonts w:ascii="Arial" w:hAnsi="Arial" w:cs="Arial"/>
        </w:rPr>
        <w:t>A</w:t>
      </w:r>
      <w:r w:rsidR="0086547E" w:rsidRPr="0063656F">
        <w:rPr>
          <w:rFonts w:ascii="Arial" w:hAnsi="Arial" w:cs="Arial"/>
        </w:rPr>
        <w:t>.</w:t>
      </w:r>
      <w:r w:rsidRPr="0063656F">
        <w:rPr>
          <w:rFonts w:ascii="Arial" w:hAnsi="Arial" w:cs="Arial"/>
        </w:rPr>
        <w:t>” (Not applicable).</w:t>
      </w:r>
    </w:p>
    <w:p w:rsidR="00763BDD" w:rsidRPr="0063656F" w:rsidRDefault="00763BDD" w:rsidP="007949A8">
      <w:pPr>
        <w:pStyle w:val="ListParagraph"/>
        <w:numPr>
          <w:ilvl w:val="0"/>
          <w:numId w:val="7"/>
        </w:numPr>
        <w:snapToGrid w:val="0"/>
        <w:spacing w:before="60" w:after="60" w:line="240" w:lineRule="auto"/>
        <w:ind w:left="360" w:hanging="357"/>
        <w:contextualSpacing w:val="0"/>
        <w:jc w:val="both"/>
        <w:rPr>
          <w:rFonts w:ascii="Arial" w:hAnsi="Arial" w:cs="Arial"/>
        </w:rPr>
      </w:pPr>
      <w:r w:rsidRPr="0063656F">
        <w:rPr>
          <w:rFonts w:ascii="Arial" w:hAnsi="Arial" w:cs="Arial"/>
        </w:rPr>
        <w:t>If you check “N</w:t>
      </w:r>
      <w:r w:rsidR="001603E3" w:rsidRPr="0063656F">
        <w:rPr>
          <w:rFonts w:ascii="Arial" w:hAnsi="Arial" w:cs="Arial"/>
        </w:rPr>
        <w:t>o</w:t>
      </w:r>
      <w:r w:rsidRPr="0063656F">
        <w:rPr>
          <w:rFonts w:ascii="Arial" w:hAnsi="Arial" w:cs="Arial"/>
        </w:rPr>
        <w:t xml:space="preserve">” for any of the declaration, your application will </w:t>
      </w:r>
      <w:r w:rsidRPr="0063656F">
        <w:rPr>
          <w:rFonts w:ascii="Arial" w:hAnsi="Arial" w:cs="Arial"/>
          <w:u w:val="single"/>
        </w:rPr>
        <w:t>not</w:t>
      </w:r>
      <w:r w:rsidRPr="0063656F">
        <w:rPr>
          <w:rFonts w:ascii="Arial" w:hAnsi="Arial" w:cs="Arial"/>
        </w:rPr>
        <w:t xml:space="preserve"> qualify for an exemption.</w:t>
      </w:r>
      <w:r w:rsidR="0086547E" w:rsidRPr="0063656F">
        <w:rPr>
          <w:rFonts w:ascii="Arial" w:hAnsi="Arial" w:cs="Arial"/>
        </w:rPr>
        <w:t xml:space="preserve"> </w:t>
      </w:r>
      <w:r w:rsidR="0086547E" w:rsidRPr="00326F44">
        <w:rPr>
          <w:rFonts w:ascii="Arial" w:hAnsi="Arial" w:cs="Arial"/>
        </w:rPr>
        <w:t xml:space="preserve">Please fill in and submit the IRB application </w:t>
      </w:r>
      <w:r w:rsidR="00791B36" w:rsidRPr="00326F44">
        <w:rPr>
          <w:rFonts w:ascii="Arial" w:hAnsi="Arial" w:cs="Arial"/>
        </w:rPr>
        <w:t>form</w:t>
      </w:r>
      <w:r w:rsidR="00625753">
        <w:rPr>
          <w:rFonts w:ascii="Arial" w:hAnsi="Arial" w:cs="Arial"/>
        </w:rPr>
        <w:t xml:space="preserve"> (SBER</w:t>
      </w:r>
      <w:r w:rsidR="00674FB6">
        <w:rPr>
          <w:rFonts w:ascii="Arial" w:hAnsi="Arial" w:cs="Arial"/>
        </w:rPr>
        <w:t xml:space="preserve"> studies</w:t>
      </w:r>
      <w:r w:rsidR="00625753">
        <w:rPr>
          <w:rFonts w:ascii="Arial" w:hAnsi="Arial" w:cs="Arial"/>
        </w:rPr>
        <w:t>)</w:t>
      </w:r>
      <w:r w:rsidR="00791B36" w:rsidRPr="00326F44">
        <w:rPr>
          <w:rFonts w:ascii="Arial" w:hAnsi="Arial" w:cs="Arial"/>
        </w:rPr>
        <w:t xml:space="preserve"> </w:t>
      </w:r>
      <w:r w:rsidR="0086547E" w:rsidRPr="00326F44">
        <w:rPr>
          <w:rFonts w:ascii="Arial" w:hAnsi="Arial" w:cs="Arial"/>
        </w:rPr>
        <w:t>instead.</w:t>
      </w:r>
    </w:p>
    <w:p w:rsidR="00763BDD" w:rsidRPr="0063656F" w:rsidRDefault="00763BDD" w:rsidP="00763BDD">
      <w:pPr>
        <w:rPr>
          <w:rFonts w:ascii="Arial" w:hAnsi="Arial" w:cs="Arial"/>
        </w:rPr>
      </w:pPr>
    </w:p>
    <w:p w:rsidR="00763BDD" w:rsidRPr="0063656F" w:rsidRDefault="00763BDD" w:rsidP="00763BDD">
      <w:pPr>
        <w:rPr>
          <w:rFonts w:ascii="Arial" w:hAnsi="Arial" w:cs="Arial"/>
          <w:b/>
        </w:rPr>
      </w:pPr>
      <w:r w:rsidRPr="0063656F">
        <w:rPr>
          <w:rFonts w:ascii="Arial" w:hAnsi="Arial" w:cs="Arial"/>
          <w:b/>
        </w:rPr>
        <w:t xml:space="preserve">Section </w:t>
      </w:r>
      <w:r w:rsidR="001010D7" w:rsidRPr="0063656F">
        <w:rPr>
          <w:rFonts w:ascii="Arial" w:hAnsi="Arial" w:cs="Arial"/>
          <w:b/>
        </w:rPr>
        <w:t>6</w:t>
      </w:r>
      <w:r w:rsidRPr="0063656F">
        <w:rPr>
          <w:rFonts w:ascii="Arial" w:hAnsi="Arial" w:cs="Arial"/>
          <w:b/>
        </w:rPr>
        <w:t>: Financial Declaration</w:t>
      </w:r>
    </w:p>
    <w:p w:rsidR="00723607" w:rsidRPr="00326F44" w:rsidRDefault="009F4DF3" w:rsidP="00FC71AC">
      <w:pPr>
        <w:pStyle w:val="ListParagraph"/>
        <w:numPr>
          <w:ilvl w:val="0"/>
          <w:numId w:val="7"/>
        </w:numPr>
        <w:spacing w:beforeLines="60" w:before="144" w:after="60" w:line="240" w:lineRule="auto"/>
        <w:ind w:left="360" w:hanging="357"/>
        <w:contextualSpacing w:val="0"/>
        <w:jc w:val="both"/>
        <w:rPr>
          <w:rFonts w:ascii="Arial" w:hAnsi="Arial" w:cs="Arial"/>
        </w:rPr>
      </w:pPr>
      <w:r w:rsidRPr="0063656F">
        <w:rPr>
          <w:rFonts w:ascii="Arial" w:hAnsi="Arial" w:cs="Arial"/>
        </w:rPr>
        <w:t xml:space="preserve">Please </w:t>
      </w:r>
      <w:r w:rsidR="00647C8E" w:rsidRPr="0063656F">
        <w:rPr>
          <w:rFonts w:ascii="Arial" w:hAnsi="Arial" w:cs="Arial"/>
        </w:rPr>
        <w:t xml:space="preserve">provide </w:t>
      </w:r>
      <w:r w:rsidRPr="0063656F">
        <w:rPr>
          <w:rFonts w:ascii="Arial" w:hAnsi="Arial" w:cs="Arial"/>
        </w:rPr>
        <w:t>information regarding the</w:t>
      </w:r>
      <w:r w:rsidR="00192326" w:rsidRPr="0063656F">
        <w:rPr>
          <w:rFonts w:ascii="Arial" w:hAnsi="Arial" w:cs="Arial"/>
        </w:rPr>
        <w:t xml:space="preserve"> </w:t>
      </w:r>
      <w:r w:rsidR="00192326" w:rsidRPr="00326F44">
        <w:rPr>
          <w:rFonts w:ascii="Arial" w:hAnsi="Arial" w:cs="Arial"/>
        </w:rPr>
        <w:t>research</w:t>
      </w:r>
      <w:r w:rsidRPr="0063656F">
        <w:rPr>
          <w:rFonts w:ascii="Arial" w:hAnsi="Arial" w:cs="Arial"/>
        </w:rPr>
        <w:t xml:space="preserve"> study’s </w:t>
      </w:r>
      <w:r w:rsidR="00647C8E" w:rsidRPr="0063656F">
        <w:rPr>
          <w:rFonts w:ascii="Arial" w:hAnsi="Arial" w:cs="Arial"/>
        </w:rPr>
        <w:t>fu</w:t>
      </w:r>
      <w:r w:rsidRPr="0063656F">
        <w:rPr>
          <w:rFonts w:ascii="Arial" w:hAnsi="Arial" w:cs="Arial"/>
        </w:rPr>
        <w:t>nding source</w:t>
      </w:r>
      <w:r w:rsidR="00FC71AC" w:rsidRPr="0063656F">
        <w:rPr>
          <w:rFonts w:ascii="Arial" w:hAnsi="Arial" w:cs="Arial"/>
        </w:rPr>
        <w:t>.</w:t>
      </w:r>
      <w:r w:rsidRPr="0063656F">
        <w:rPr>
          <w:rFonts w:ascii="Arial" w:hAnsi="Arial" w:cs="Arial"/>
        </w:rPr>
        <w:t xml:space="preserve"> </w:t>
      </w:r>
      <w:r w:rsidR="00FC71AC" w:rsidRPr="00326F44">
        <w:rPr>
          <w:rFonts w:ascii="Arial" w:hAnsi="Arial" w:cs="Arial"/>
        </w:rPr>
        <w:t xml:space="preserve">If the </w:t>
      </w:r>
      <w:r w:rsidR="00192326" w:rsidRPr="00326F44">
        <w:rPr>
          <w:rFonts w:ascii="Arial" w:hAnsi="Arial" w:cs="Arial"/>
        </w:rPr>
        <w:t xml:space="preserve">research </w:t>
      </w:r>
      <w:r w:rsidR="00FC71AC" w:rsidRPr="00326F44">
        <w:rPr>
          <w:rFonts w:ascii="Arial" w:hAnsi="Arial" w:cs="Arial"/>
        </w:rPr>
        <w:t xml:space="preserve">study is funded, please provide the name of the funding agency under “Source of funding”.  </w:t>
      </w:r>
    </w:p>
    <w:p w:rsidR="000C1FF5" w:rsidRPr="0063656F" w:rsidRDefault="000C1FF5" w:rsidP="00CD122F">
      <w:pPr>
        <w:pStyle w:val="ListParagraph"/>
        <w:numPr>
          <w:ilvl w:val="0"/>
          <w:numId w:val="7"/>
        </w:numPr>
        <w:spacing w:beforeLines="60" w:before="144" w:after="60" w:line="240" w:lineRule="auto"/>
        <w:ind w:left="360" w:hanging="357"/>
        <w:contextualSpacing w:val="0"/>
        <w:jc w:val="both"/>
        <w:rPr>
          <w:rFonts w:ascii="Arial" w:hAnsi="Arial" w:cs="Arial"/>
        </w:rPr>
      </w:pPr>
      <w:r w:rsidRPr="0063656F">
        <w:rPr>
          <w:rFonts w:ascii="Arial" w:hAnsi="Arial" w:cs="Arial"/>
        </w:rPr>
        <w:t xml:space="preserve">For </w:t>
      </w:r>
      <w:r w:rsidR="00192326" w:rsidRPr="00326F44">
        <w:rPr>
          <w:rFonts w:ascii="Arial" w:hAnsi="Arial" w:cs="Arial"/>
        </w:rPr>
        <w:t>research</w:t>
      </w:r>
      <w:r w:rsidR="00192326" w:rsidRPr="0063656F">
        <w:rPr>
          <w:rFonts w:ascii="Arial" w:hAnsi="Arial" w:cs="Arial"/>
        </w:rPr>
        <w:t xml:space="preserve"> </w:t>
      </w:r>
      <w:r w:rsidRPr="0063656F">
        <w:rPr>
          <w:rFonts w:ascii="Arial" w:hAnsi="Arial" w:cs="Arial"/>
        </w:rPr>
        <w:t>studies where the</w:t>
      </w:r>
      <w:r w:rsidR="00FC71AC" w:rsidRPr="0063656F">
        <w:rPr>
          <w:rFonts w:ascii="Arial" w:hAnsi="Arial" w:cs="Arial"/>
        </w:rPr>
        <w:t xml:space="preserve"> </w:t>
      </w:r>
      <w:r w:rsidR="00FC71AC" w:rsidRPr="00326F44">
        <w:rPr>
          <w:rFonts w:ascii="Arial" w:hAnsi="Arial" w:cs="Arial"/>
        </w:rPr>
        <w:t>commercial</w:t>
      </w:r>
      <w:r w:rsidRPr="0063656F">
        <w:rPr>
          <w:rFonts w:ascii="Arial" w:hAnsi="Arial" w:cs="Arial"/>
        </w:rPr>
        <w:t xml:space="preserve"> sponsor</w:t>
      </w:r>
      <w:r w:rsidR="00FC71AC" w:rsidRPr="0063656F">
        <w:rPr>
          <w:rFonts w:ascii="Arial" w:hAnsi="Arial" w:cs="Arial"/>
        </w:rPr>
        <w:t xml:space="preserve"> </w:t>
      </w:r>
      <w:r w:rsidRPr="0063656F">
        <w:rPr>
          <w:rFonts w:ascii="Arial" w:hAnsi="Arial" w:cs="Arial"/>
        </w:rPr>
        <w:t>has interest on the research results arising from this research</w:t>
      </w:r>
      <w:r w:rsidR="00192326" w:rsidRPr="0063656F">
        <w:rPr>
          <w:rFonts w:ascii="Arial" w:hAnsi="Arial" w:cs="Arial"/>
        </w:rPr>
        <w:t xml:space="preserve"> </w:t>
      </w:r>
      <w:r w:rsidR="00192326" w:rsidRPr="00326F44">
        <w:rPr>
          <w:rFonts w:ascii="Arial" w:hAnsi="Arial" w:cs="Arial"/>
        </w:rPr>
        <w:t>study</w:t>
      </w:r>
      <w:r w:rsidRPr="0063656F">
        <w:rPr>
          <w:rFonts w:ascii="Arial" w:hAnsi="Arial" w:cs="Arial"/>
        </w:rPr>
        <w:t>, a review fee of $500 (</w:t>
      </w:r>
      <w:r w:rsidR="00647C8E" w:rsidRPr="0063656F">
        <w:rPr>
          <w:rFonts w:ascii="Arial" w:hAnsi="Arial" w:cs="Arial"/>
        </w:rPr>
        <w:t>excluding GST</w:t>
      </w:r>
      <w:r w:rsidRPr="0063656F">
        <w:rPr>
          <w:rFonts w:ascii="Arial" w:hAnsi="Arial" w:cs="Arial"/>
        </w:rPr>
        <w:t>) will be applicable if NUS has not</w:t>
      </w:r>
      <w:r w:rsidR="006D180B">
        <w:rPr>
          <w:rFonts w:ascii="Arial" w:hAnsi="Arial" w:cs="Arial"/>
        </w:rPr>
        <w:t xml:space="preserve"> already</w:t>
      </w:r>
      <w:r w:rsidRPr="0063656F">
        <w:rPr>
          <w:rFonts w:ascii="Arial" w:hAnsi="Arial" w:cs="Arial"/>
        </w:rPr>
        <w:t xml:space="preserve"> charged 20% indirect costs / fees for this research</w:t>
      </w:r>
      <w:r w:rsidR="00192326" w:rsidRPr="0063656F">
        <w:rPr>
          <w:rFonts w:ascii="Arial" w:hAnsi="Arial" w:cs="Arial"/>
        </w:rPr>
        <w:t xml:space="preserve"> </w:t>
      </w:r>
      <w:r w:rsidR="00192326" w:rsidRPr="00326F44">
        <w:rPr>
          <w:rFonts w:ascii="Arial" w:hAnsi="Arial" w:cs="Arial"/>
        </w:rPr>
        <w:t>study</w:t>
      </w:r>
      <w:r w:rsidRPr="00326F44">
        <w:rPr>
          <w:rFonts w:ascii="Arial" w:hAnsi="Arial" w:cs="Arial"/>
        </w:rPr>
        <w:t>.</w:t>
      </w:r>
      <w:r w:rsidRPr="0063656F">
        <w:rPr>
          <w:rFonts w:ascii="Arial" w:hAnsi="Arial" w:cs="Arial"/>
        </w:rPr>
        <w:t xml:space="preserve">  </w:t>
      </w:r>
    </w:p>
    <w:p w:rsidR="00723607" w:rsidRPr="0063656F" w:rsidRDefault="00723607" w:rsidP="00723607">
      <w:pPr>
        <w:pStyle w:val="ListParagraph"/>
        <w:spacing w:beforeLines="60" w:before="144" w:after="60" w:line="240" w:lineRule="auto"/>
        <w:contextualSpacing w:val="0"/>
        <w:rPr>
          <w:rFonts w:ascii="Arial" w:hAnsi="Arial" w:cs="Arial"/>
        </w:rPr>
      </w:pPr>
    </w:p>
    <w:p w:rsidR="0053677D" w:rsidRPr="0063656F" w:rsidRDefault="0053677D" w:rsidP="0053677D">
      <w:pPr>
        <w:rPr>
          <w:rFonts w:ascii="Arial" w:hAnsi="Arial" w:cs="Arial"/>
          <w:b/>
        </w:rPr>
      </w:pPr>
      <w:r w:rsidRPr="0063656F">
        <w:rPr>
          <w:rFonts w:ascii="Arial" w:hAnsi="Arial" w:cs="Arial"/>
          <w:b/>
        </w:rPr>
        <w:t xml:space="preserve">Section </w:t>
      </w:r>
      <w:r w:rsidR="001010D7" w:rsidRPr="0063656F">
        <w:rPr>
          <w:rFonts w:ascii="Arial" w:hAnsi="Arial" w:cs="Arial"/>
          <w:b/>
        </w:rPr>
        <w:t>7</w:t>
      </w:r>
      <w:r w:rsidRPr="0063656F">
        <w:rPr>
          <w:rFonts w:ascii="Arial" w:hAnsi="Arial" w:cs="Arial"/>
          <w:b/>
        </w:rPr>
        <w:t>: HOD’s Declaration</w:t>
      </w:r>
    </w:p>
    <w:p w:rsidR="0053677D" w:rsidRPr="0063656F" w:rsidRDefault="0053677D" w:rsidP="00CD122F">
      <w:pPr>
        <w:pStyle w:val="Header"/>
        <w:numPr>
          <w:ilvl w:val="0"/>
          <w:numId w:val="7"/>
        </w:numPr>
        <w:tabs>
          <w:tab w:val="clear" w:pos="4320"/>
          <w:tab w:val="clear" w:pos="8640"/>
          <w:tab w:val="right" w:pos="851"/>
        </w:tabs>
        <w:spacing w:beforeLines="60" w:before="144" w:afterLines="60" w:after="144"/>
        <w:ind w:left="360" w:hanging="357"/>
        <w:jc w:val="both"/>
        <w:rPr>
          <w:rFonts w:ascii="Arial" w:hAnsi="Arial" w:cs="Arial"/>
          <w:sz w:val="22"/>
          <w:szCs w:val="22"/>
        </w:rPr>
      </w:pPr>
      <w:r w:rsidRPr="0063656F">
        <w:rPr>
          <w:rFonts w:ascii="Arial" w:hAnsi="Arial" w:cs="Arial"/>
          <w:sz w:val="22"/>
          <w:szCs w:val="22"/>
        </w:rPr>
        <w:t xml:space="preserve">If the PI or </w:t>
      </w:r>
      <w:r w:rsidR="00526A75" w:rsidRPr="00326F44">
        <w:rPr>
          <w:rFonts w:ascii="Arial" w:hAnsi="Arial" w:cs="Arial"/>
          <w:sz w:val="22"/>
          <w:szCs w:val="22"/>
        </w:rPr>
        <w:t>C</w:t>
      </w:r>
      <w:r w:rsidRPr="00326F44">
        <w:rPr>
          <w:rFonts w:ascii="Arial" w:hAnsi="Arial" w:cs="Arial"/>
          <w:sz w:val="22"/>
          <w:szCs w:val="22"/>
        </w:rPr>
        <w:t>o-</w:t>
      </w:r>
      <w:r w:rsidR="00D20733" w:rsidRPr="0063656F">
        <w:rPr>
          <w:rFonts w:ascii="Arial" w:hAnsi="Arial" w:cs="Arial"/>
          <w:sz w:val="22"/>
          <w:szCs w:val="22"/>
        </w:rPr>
        <w:t xml:space="preserve">I </w:t>
      </w:r>
      <w:r w:rsidRPr="0063656F">
        <w:rPr>
          <w:rFonts w:ascii="Arial" w:hAnsi="Arial" w:cs="Arial"/>
          <w:sz w:val="22"/>
          <w:szCs w:val="22"/>
        </w:rPr>
        <w:t>is the Head of PI’s Department, this section should be completed by the Vice-Dean (Research) or Dean of the Faculty.</w:t>
      </w:r>
    </w:p>
    <w:p w:rsidR="0053677D" w:rsidRPr="0063656F" w:rsidRDefault="00161747" w:rsidP="00CD122F">
      <w:pPr>
        <w:pStyle w:val="ListParagraph"/>
        <w:numPr>
          <w:ilvl w:val="0"/>
          <w:numId w:val="7"/>
        </w:numPr>
        <w:spacing w:beforeLines="60" w:before="144" w:afterLines="60" w:after="144"/>
        <w:ind w:left="360" w:hanging="357"/>
        <w:rPr>
          <w:rFonts w:ascii="Arial" w:hAnsi="Arial" w:cs="Arial"/>
        </w:rPr>
      </w:pPr>
      <w:r w:rsidRPr="0063656F">
        <w:rPr>
          <w:rFonts w:ascii="Arial" w:hAnsi="Arial" w:cs="Arial"/>
        </w:rPr>
        <w:t>A</w:t>
      </w:r>
      <w:r w:rsidR="00D06580" w:rsidRPr="0063656F">
        <w:rPr>
          <w:rFonts w:ascii="Arial" w:hAnsi="Arial" w:cs="Arial"/>
        </w:rPr>
        <w:t>nyone</w:t>
      </w:r>
      <w:r w:rsidR="00FC71AC" w:rsidRPr="0063656F">
        <w:rPr>
          <w:rFonts w:ascii="Arial" w:hAnsi="Arial" w:cs="Arial"/>
        </w:rPr>
        <w:t xml:space="preserve"> </w:t>
      </w:r>
      <w:r w:rsidR="00D06580" w:rsidRPr="0063656F">
        <w:rPr>
          <w:rFonts w:ascii="Arial" w:hAnsi="Arial" w:cs="Arial"/>
        </w:rPr>
        <w:t xml:space="preserve">signing on behalf of the HOD </w:t>
      </w:r>
      <w:r w:rsidRPr="0063656F">
        <w:rPr>
          <w:rFonts w:ascii="Arial" w:hAnsi="Arial" w:cs="Arial"/>
        </w:rPr>
        <w:t xml:space="preserve">should </w:t>
      </w:r>
      <w:r w:rsidR="00D06580" w:rsidRPr="0063656F">
        <w:rPr>
          <w:rFonts w:ascii="Arial" w:hAnsi="Arial" w:cs="Arial"/>
        </w:rPr>
        <w:t>ensure he/she is designated by the HOD to sign on the form.</w:t>
      </w:r>
    </w:p>
    <w:p w:rsidR="00723607" w:rsidRPr="0063656F" w:rsidRDefault="00723607" w:rsidP="00723607">
      <w:pPr>
        <w:pStyle w:val="ListParagraph"/>
        <w:rPr>
          <w:rFonts w:ascii="Arial" w:hAnsi="Arial" w:cs="Arial"/>
        </w:rPr>
      </w:pPr>
    </w:p>
    <w:p w:rsidR="00D06580" w:rsidRPr="0063656F" w:rsidRDefault="00D06580" w:rsidP="00D06580">
      <w:pPr>
        <w:rPr>
          <w:rFonts w:ascii="Arial" w:hAnsi="Arial" w:cs="Arial"/>
          <w:b/>
        </w:rPr>
      </w:pPr>
      <w:r w:rsidRPr="0063656F">
        <w:rPr>
          <w:rFonts w:ascii="Arial" w:hAnsi="Arial" w:cs="Arial"/>
          <w:b/>
        </w:rPr>
        <w:t xml:space="preserve">Section </w:t>
      </w:r>
      <w:r w:rsidR="001010D7" w:rsidRPr="0063656F">
        <w:rPr>
          <w:rFonts w:ascii="Arial" w:hAnsi="Arial" w:cs="Arial"/>
          <w:b/>
        </w:rPr>
        <w:t>8</w:t>
      </w:r>
      <w:r w:rsidRPr="0063656F">
        <w:rPr>
          <w:rFonts w:ascii="Arial" w:hAnsi="Arial" w:cs="Arial"/>
          <w:b/>
        </w:rPr>
        <w:t>: PI’s Signature</w:t>
      </w:r>
    </w:p>
    <w:p w:rsidR="00D06580" w:rsidRPr="0063656F" w:rsidRDefault="00D06580" w:rsidP="00CD122F">
      <w:pPr>
        <w:pStyle w:val="ListParagraph"/>
        <w:numPr>
          <w:ilvl w:val="0"/>
          <w:numId w:val="7"/>
        </w:numPr>
        <w:ind w:left="360"/>
        <w:rPr>
          <w:rFonts w:ascii="Arial" w:hAnsi="Arial" w:cs="Arial"/>
        </w:rPr>
      </w:pPr>
      <w:r w:rsidRPr="0063656F">
        <w:rPr>
          <w:rFonts w:ascii="Arial" w:hAnsi="Arial" w:cs="Arial"/>
        </w:rPr>
        <w:t>The PI should check and ensure all information on the form are correct before signing.</w:t>
      </w:r>
    </w:p>
    <w:p w:rsidR="00D06580" w:rsidRPr="0063656F" w:rsidRDefault="00D06580" w:rsidP="00D06580">
      <w:pPr>
        <w:rPr>
          <w:rFonts w:ascii="Arial" w:hAnsi="Arial" w:cs="Arial"/>
        </w:rPr>
      </w:pPr>
    </w:p>
    <w:p w:rsidR="00A628CE" w:rsidRPr="0063656F" w:rsidRDefault="00A628CE">
      <w:pPr>
        <w:rPr>
          <w:rFonts w:ascii="Arial" w:hAnsi="Arial" w:cs="Arial"/>
          <w:b/>
        </w:rPr>
      </w:pPr>
      <w:r w:rsidRPr="0063656F">
        <w:rPr>
          <w:rFonts w:ascii="Arial" w:hAnsi="Arial" w:cs="Arial"/>
          <w:b/>
        </w:rPr>
        <w:br w:type="page"/>
      </w:r>
    </w:p>
    <w:p w:rsidR="00D06580" w:rsidRPr="0063656F" w:rsidRDefault="00A15AFE" w:rsidP="00D06580">
      <w:pPr>
        <w:rPr>
          <w:rFonts w:ascii="Arial" w:hAnsi="Arial" w:cs="Arial"/>
          <w:b/>
          <w:sz w:val="32"/>
          <w:szCs w:val="32"/>
        </w:rPr>
      </w:pPr>
      <w:r w:rsidRPr="00326F44">
        <w:rPr>
          <w:rFonts w:ascii="Arial" w:hAnsi="Arial" w:cs="Arial"/>
          <w:b/>
          <w:noProof/>
          <w:sz w:val="32"/>
          <w:szCs w:val="32"/>
          <w:lang w:val="en-US" w:eastAsia="ko-KR"/>
        </w:rPr>
        <mc:AlternateContent>
          <mc:Choice Requires="wps">
            <w:drawing>
              <wp:anchor distT="0" distB="0" distL="114300" distR="114300" simplePos="0" relativeHeight="251661312" behindDoc="0" locked="0" layoutInCell="1" allowOverlap="1" wp14:anchorId="3AAA2801" wp14:editId="131C03CD">
                <wp:simplePos x="0" y="0"/>
                <wp:positionH relativeFrom="column">
                  <wp:posOffset>-121920</wp:posOffset>
                </wp:positionH>
                <wp:positionV relativeFrom="paragraph">
                  <wp:posOffset>-104775</wp:posOffset>
                </wp:positionV>
                <wp:extent cx="4160520" cy="431321"/>
                <wp:effectExtent l="19050" t="19050" r="11430" b="26035"/>
                <wp:wrapNone/>
                <wp:docPr id="13" name="Rectangle 13"/>
                <wp:cNvGraphicFramePr/>
                <a:graphic xmlns:a="http://schemas.openxmlformats.org/drawingml/2006/main">
                  <a:graphicData uri="http://schemas.microsoft.com/office/word/2010/wordprocessingShape">
                    <wps:wsp>
                      <wps:cNvSpPr/>
                      <wps:spPr>
                        <a:xfrm>
                          <a:off x="0" y="0"/>
                          <a:ext cx="4160520" cy="431321"/>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5EB5D5" id="Rectangle 13" o:spid="_x0000_s1026" style="position:absolute;margin-left:-9.6pt;margin-top:-8.25pt;width:327.6pt;height:3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" filled="f" strokecolor="#ed7d31 [3205]" strokeweight="3pt"/>
            </w:pict>
          </mc:Fallback>
        </mc:AlternateContent>
      </w:r>
      <w:r w:rsidR="00E75B1B" w:rsidRPr="00326F44">
        <w:rPr>
          <w:rFonts w:ascii="Arial" w:hAnsi="Arial" w:cs="Arial"/>
          <w:b/>
          <w:sz w:val="32"/>
          <w:szCs w:val="32"/>
        </w:rPr>
        <w:t xml:space="preserve">Section B) </w:t>
      </w:r>
      <w:r w:rsidR="00D06580" w:rsidRPr="00326F44">
        <w:rPr>
          <w:rFonts w:ascii="Arial" w:hAnsi="Arial" w:cs="Arial"/>
          <w:b/>
          <w:sz w:val="32"/>
          <w:szCs w:val="32"/>
        </w:rPr>
        <w:t xml:space="preserve">Research Protocol </w:t>
      </w:r>
      <w:r w:rsidR="00037F50" w:rsidRPr="00326F44">
        <w:rPr>
          <w:rFonts w:ascii="Arial" w:hAnsi="Arial" w:cs="Arial"/>
          <w:b/>
          <w:sz w:val="32"/>
          <w:szCs w:val="32"/>
        </w:rPr>
        <w:t>Guide</w:t>
      </w:r>
      <w:r w:rsidR="00A6418E" w:rsidRPr="0063656F">
        <w:rPr>
          <w:rFonts w:ascii="Arial" w:hAnsi="Arial" w:cs="Arial"/>
          <w:b/>
          <w:sz w:val="32"/>
          <w:szCs w:val="32"/>
        </w:rPr>
        <w:t>lines</w:t>
      </w:r>
    </w:p>
    <w:p w:rsidR="00367193" w:rsidRDefault="00367193" w:rsidP="00D06580">
      <w:pPr>
        <w:rPr>
          <w:rFonts w:ascii="Arial" w:hAnsi="Arial" w:cs="Arial"/>
          <w:b/>
        </w:rPr>
      </w:pPr>
    </w:p>
    <w:p w:rsidR="00D06580" w:rsidRPr="0063656F" w:rsidRDefault="00D06580" w:rsidP="00D06580">
      <w:pPr>
        <w:rPr>
          <w:rFonts w:ascii="Arial" w:hAnsi="Arial" w:cs="Arial"/>
          <w:b/>
        </w:rPr>
      </w:pPr>
      <w:r w:rsidRPr="0063656F">
        <w:rPr>
          <w:rFonts w:ascii="Arial" w:hAnsi="Arial" w:cs="Arial"/>
          <w:b/>
        </w:rPr>
        <w:t>Section 1:</w:t>
      </w:r>
      <w:r w:rsidR="00E552ED" w:rsidRPr="0063656F">
        <w:rPr>
          <w:rFonts w:ascii="Arial" w:hAnsi="Arial" w:cs="Arial"/>
          <w:b/>
        </w:rPr>
        <w:t xml:space="preserve"> </w:t>
      </w:r>
      <w:r w:rsidR="009E156E" w:rsidRPr="0063656F">
        <w:rPr>
          <w:rFonts w:ascii="Arial" w:hAnsi="Arial" w:cs="Arial"/>
          <w:b/>
        </w:rPr>
        <w:t xml:space="preserve">Specific Aims </w:t>
      </w:r>
      <w:r w:rsidR="00E75B1B" w:rsidRPr="00326F44">
        <w:rPr>
          <w:rFonts w:ascii="Arial" w:hAnsi="Arial" w:cs="Arial"/>
          <w:b/>
        </w:rPr>
        <w:t>and Objectives</w:t>
      </w:r>
    </w:p>
    <w:p w:rsidR="00D06580" w:rsidRPr="0063656F" w:rsidRDefault="00D06580" w:rsidP="004F7A7F">
      <w:pPr>
        <w:pStyle w:val="ListParagraph"/>
        <w:numPr>
          <w:ilvl w:val="0"/>
          <w:numId w:val="7"/>
        </w:numPr>
        <w:jc w:val="both"/>
        <w:rPr>
          <w:rFonts w:ascii="Arial" w:hAnsi="Arial" w:cs="Arial"/>
        </w:rPr>
      </w:pPr>
      <w:r w:rsidRPr="0063656F">
        <w:rPr>
          <w:rFonts w:ascii="Arial" w:hAnsi="Arial" w:cs="Arial"/>
        </w:rPr>
        <w:t xml:space="preserve">Please state the aims </w:t>
      </w:r>
      <w:r w:rsidR="00E75B1B" w:rsidRPr="00326F44">
        <w:rPr>
          <w:rFonts w:ascii="Arial" w:hAnsi="Arial" w:cs="Arial"/>
        </w:rPr>
        <w:t>and</w:t>
      </w:r>
      <w:r w:rsidR="004F7A7F" w:rsidRPr="0063656F">
        <w:rPr>
          <w:rFonts w:ascii="Arial" w:hAnsi="Arial" w:cs="Arial"/>
        </w:rPr>
        <w:t xml:space="preserve"> </w:t>
      </w:r>
      <w:r w:rsidRPr="0063656F">
        <w:rPr>
          <w:rFonts w:ascii="Arial" w:hAnsi="Arial" w:cs="Arial"/>
        </w:rPr>
        <w:t>objectives of the research study</w:t>
      </w:r>
      <w:r w:rsidR="00142602">
        <w:rPr>
          <w:rFonts w:ascii="Arial" w:hAnsi="Arial" w:cs="Arial"/>
        </w:rPr>
        <w:t>,</w:t>
      </w:r>
      <w:r w:rsidRPr="0063656F">
        <w:rPr>
          <w:rFonts w:ascii="Arial" w:hAnsi="Arial" w:cs="Arial"/>
        </w:rPr>
        <w:t xml:space="preserve"> includ</w:t>
      </w:r>
      <w:r w:rsidR="00142602">
        <w:rPr>
          <w:rFonts w:ascii="Arial" w:hAnsi="Arial" w:cs="Arial"/>
        </w:rPr>
        <w:t>ing</w:t>
      </w:r>
      <w:r w:rsidR="004F7A7F" w:rsidRPr="0063656F">
        <w:rPr>
          <w:rFonts w:ascii="Arial" w:hAnsi="Arial" w:cs="Arial"/>
        </w:rPr>
        <w:t xml:space="preserve"> </w:t>
      </w:r>
      <w:r w:rsidR="004F7A7F" w:rsidRPr="00326F44">
        <w:rPr>
          <w:rFonts w:ascii="Arial" w:hAnsi="Arial" w:cs="Arial"/>
        </w:rPr>
        <w:t>the</w:t>
      </w:r>
      <w:r w:rsidR="006C5C6E" w:rsidRPr="0063656F">
        <w:rPr>
          <w:rFonts w:ascii="Arial" w:hAnsi="Arial" w:cs="Arial"/>
        </w:rPr>
        <w:t xml:space="preserve"> </w:t>
      </w:r>
      <w:r w:rsidRPr="0063656F">
        <w:rPr>
          <w:rFonts w:ascii="Arial" w:hAnsi="Arial" w:cs="Arial"/>
        </w:rPr>
        <w:t>hypothesis to be tested, if any.</w:t>
      </w:r>
    </w:p>
    <w:p w:rsidR="00DB6216" w:rsidRPr="0063656F" w:rsidRDefault="00DB6216" w:rsidP="00DB6216">
      <w:pPr>
        <w:pStyle w:val="ListParagraph"/>
        <w:rPr>
          <w:rFonts w:ascii="Arial" w:hAnsi="Arial" w:cs="Arial"/>
        </w:rPr>
      </w:pPr>
    </w:p>
    <w:p w:rsidR="003E16FC" w:rsidRPr="007949A8" w:rsidRDefault="00D06580" w:rsidP="007949A8">
      <w:pPr>
        <w:rPr>
          <w:rFonts w:ascii="Arial" w:hAnsi="Arial" w:cs="Arial"/>
          <w:b/>
        </w:rPr>
      </w:pPr>
      <w:r w:rsidRPr="007949A8">
        <w:rPr>
          <w:rFonts w:ascii="Arial" w:hAnsi="Arial" w:cs="Arial"/>
          <w:b/>
        </w:rPr>
        <w:t xml:space="preserve">Section 2: </w:t>
      </w:r>
      <w:r w:rsidR="00E552ED" w:rsidRPr="007949A8">
        <w:rPr>
          <w:rFonts w:ascii="Arial" w:hAnsi="Arial" w:cs="Arial"/>
          <w:b/>
        </w:rPr>
        <w:t xml:space="preserve">Characteristics of Target </w:t>
      </w:r>
      <w:r w:rsidR="00711840" w:rsidRPr="007949A8">
        <w:rPr>
          <w:rFonts w:ascii="Arial" w:hAnsi="Arial" w:cs="Arial"/>
          <w:b/>
        </w:rPr>
        <w:t>Research Participants</w:t>
      </w:r>
      <w:r w:rsidR="003E16FC">
        <w:rPr>
          <w:rFonts w:ascii="Arial" w:hAnsi="Arial" w:cs="Arial"/>
          <w:b/>
        </w:rPr>
        <w:t>/</w:t>
      </w:r>
      <w:r w:rsidR="003E16FC" w:rsidRPr="007949A8">
        <w:rPr>
          <w:rFonts w:ascii="Arial" w:hAnsi="Arial" w:cs="Arial"/>
          <w:b/>
        </w:rPr>
        <w:t xml:space="preserve"> Target Research Participants Data:</w:t>
      </w:r>
    </w:p>
    <w:p w:rsidR="003E16FC" w:rsidRPr="00BD735A" w:rsidRDefault="003E16FC" w:rsidP="003E16FC">
      <w:pPr>
        <w:spacing w:after="0" w:line="240" w:lineRule="auto"/>
        <w:ind w:left="425" w:hanging="141"/>
        <w:rPr>
          <w:rFonts w:ascii="Arial" w:hAnsi="Arial" w:cs="Arial"/>
        </w:rPr>
      </w:pPr>
      <w:r>
        <w:rPr>
          <w:rFonts w:ascii="Arial" w:hAnsi="Arial" w:cs="Arial"/>
        </w:rPr>
        <w:t>2</w:t>
      </w:r>
      <w:r w:rsidRPr="00BD735A">
        <w:rPr>
          <w:rFonts w:ascii="Arial" w:hAnsi="Arial" w:cs="Arial"/>
        </w:rPr>
        <w:t>.1</w:t>
      </w:r>
    </w:p>
    <w:p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Please state the maximum target number of </w:t>
      </w:r>
      <w:r w:rsidRPr="00326F44">
        <w:rPr>
          <w:rFonts w:ascii="Arial" w:hAnsi="Arial" w:cs="Arial"/>
        </w:rPr>
        <w:t>research participants</w:t>
      </w:r>
      <w:r w:rsidRPr="0063656F">
        <w:rPr>
          <w:rFonts w:ascii="Arial" w:hAnsi="Arial" w:cs="Arial"/>
        </w:rPr>
        <w:t xml:space="preserve"> you wish to recruit at each recruitment site/</w:t>
      </w:r>
      <w:r w:rsidRPr="00326F44">
        <w:rPr>
          <w:rFonts w:ascii="Arial" w:hAnsi="Arial" w:cs="Arial"/>
        </w:rPr>
        <w:t xml:space="preserve"> </w:t>
      </w:r>
      <w:r w:rsidRPr="0063656F">
        <w:rPr>
          <w:rFonts w:ascii="Arial" w:hAnsi="Arial" w:cs="Arial"/>
        </w:rPr>
        <w:t>institution.</w:t>
      </w:r>
    </w:p>
    <w:p w:rsidR="003E16FC" w:rsidRDefault="003E16FC" w:rsidP="003E16FC">
      <w:pPr>
        <w:pStyle w:val="ListParagraph"/>
        <w:spacing w:after="0" w:line="240" w:lineRule="auto"/>
        <w:ind w:left="714"/>
        <w:contextualSpacing w:val="0"/>
        <w:jc w:val="both"/>
        <w:rPr>
          <w:rFonts w:ascii="Arial" w:hAnsi="Arial" w:cs="Arial"/>
        </w:rPr>
      </w:pPr>
    </w:p>
    <w:p w:rsidR="003E16FC" w:rsidRPr="00BD735A" w:rsidRDefault="003E16FC" w:rsidP="003E16FC">
      <w:pPr>
        <w:spacing w:after="0" w:line="240" w:lineRule="auto"/>
        <w:ind w:firstLine="284"/>
        <w:jc w:val="both"/>
        <w:rPr>
          <w:rFonts w:ascii="Arial" w:hAnsi="Arial" w:cs="Arial"/>
        </w:rPr>
      </w:pPr>
      <w:r>
        <w:rPr>
          <w:rFonts w:ascii="Arial" w:hAnsi="Arial" w:cs="Arial"/>
        </w:rPr>
        <w:t>2.2</w:t>
      </w:r>
    </w:p>
    <w:p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Pr>
          <w:rFonts w:ascii="Arial" w:hAnsi="Arial" w:cs="Arial"/>
        </w:rPr>
        <w:t>Please indicate the lower and upper age limit of each group of research participants.</w:t>
      </w:r>
      <w:r w:rsidR="003B3D23">
        <w:rPr>
          <w:rFonts w:ascii="Arial" w:hAnsi="Arial" w:cs="Arial"/>
        </w:rPr>
        <w:t xml:space="preserve"> If there is no upper age limit, this field can be left blank.</w:t>
      </w:r>
    </w:p>
    <w:p w:rsidR="003E16FC" w:rsidRDefault="003E16FC" w:rsidP="003E16FC">
      <w:pPr>
        <w:pStyle w:val="ListParagraph"/>
        <w:spacing w:after="0" w:line="240" w:lineRule="auto"/>
        <w:ind w:left="714"/>
        <w:contextualSpacing w:val="0"/>
        <w:jc w:val="both"/>
        <w:rPr>
          <w:rFonts w:ascii="Arial" w:hAnsi="Arial" w:cs="Arial"/>
        </w:rPr>
      </w:pPr>
    </w:p>
    <w:p w:rsidR="003E16FC" w:rsidRPr="00BD735A" w:rsidRDefault="003E16FC" w:rsidP="003E16FC">
      <w:pPr>
        <w:spacing w:after="0" w:line="240" w:lineRule="auto"/>
        <w:ind w:firstLine="284"/>
        <w:jc w:val="both"/>
        <w:rPr>
          <w:rFonts w:ascii="Arial" w:hAnsi="Arial" w:cs="Arial"/>
        </w:rPr>
      </w:pPr>
      <w:r>
        <w:rPr>
          <w:rFonts w:ascii="Arial" w:hAnsi="Arial" w:cs="Arial"/>
        </w:rPr>
        <w:t>2.3</w:t>
      </w:r>
    </w:p>
    <w:p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B25999">
        <w:rPr>
          <w:rFonts w:ascii="Arial" w:hAnsi="Arial" w:cs="Arial"/>
        </w:rPr>
        <w:t>Inclusion criteria:</w:t>
      </w:r>
      <w:r w:rsidRPr="0063656F">
        <w:rPr>
          <w:rFonts w:ascii="Arial" w:hAnsi="Arial" w:cs="Arial"/>
        </w:rPr>
        <w:t xml:space="preserve"> please state the </w:t>
      </w:r>
      <w:r w:rsidRPr="00326F44">
        <w:rPr>
          <w:rFonts w:ascii="Arial" w:hAnsi="Arial" w:cs="Arial"/>
        </w:rPr>
        <w:t>eligibility criteria of research</w:t>
      </w:r>
      <w:r w:rsidRPr="0063656F">
        <w:rPr>
          <w:rFonts w:ascii="Arial" w:hAnsi="Arial" w:cs="Arial"/>
        </w:rPr>
        <w:t xml:space="preserve"> participants you wish to recruit.</w:t>
      </w:r>
    </w:p>
    <w:p w:rsidR="003E16FC" w:rsidRDefault="003E16FC" w:rsidP="003E16FC">
      <w:pPr>
        <w:pStyle w:val="ListParagraph"/>
        <w:spacing w:after="0" w:line="240" w:lineRule="auto"/>
        <w:ind w:left="714"/>
        <w:contextualSpacing w:val="0"/>
        <w:jc w:val="both"/>
        <w:rPr>
          <w:rFonts w:ascii="Arial" w:hAnsi="Arial" w:cs="Arial"/>
        </w:rPr>
      </w:pPr>
    </w:p>
    <w:p w:rsidR="003E16FC" w:rsidRPr="00BD735A" w:rsidRDefault="003E16FC" w:rsidP="003E16FC">
      <w:pPr>
        <w:spacing w:after="0" w:line="240" w:lineRule="auto"/>
        <w:ind w:firstLine="284"/>
        <w:jc w:val="both"/>
        <w:rPr>
          <w:rFonts w:ascii="Arial" w:hAnsi="Arial" w:cs="Arial"/>
        </w:rPr>
      </w:pPr>
      <w:r>
        <w:rPr>
          <w:rFonts w:ascii="Arial" w:hAnsi="Arial" w:cs="Arial"/>
        </w:rPr>
        <w:t>2.4</w:t>
      </w:r>
    </w:p>
    <w:p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B25999">
        <w:rPr>
          <w:rFonts w:ascii="Arial" w:hAnsi="Arial" w:cs="Arial"/>
        </w:rPr>
        <w:t>Exclusion criteria:</w:t>
      </w:r>
      <w:r w:rsidRPr="0063656F">
        <w:rPr>
          <w:rFonts w:ascii="Arial" w:hAnsi="Arial" w:cs="Arial"/>
        </w:rPr>
        <w:t xml:space="preserve"> please state </w:t>
      </w:r>
      <w:r w:rsidRPr="00326F44">
        <w:rPr>
          <w:rFonts w:ascii="Arial" w:hAnsi="Arial" w:cs="Arial"/>
        </w:rPr>
        <w:t xml:space="preserve">the criteria </w:t>
      </w:r>
      <w:r>
        <w:rPr>
          <w:rFonts w:ascii="Arial" w:hAnsi="Arial" w:cs="Arial"/>
        </w:rPr>
        <w:t>that</w:t>
      </w:r>
      <w:r w:rsidRPr="00326F44">
        <w:rPr>
          <w:rFonts w:ascii="Arial" w:hAnsi="Arial" w:cs="Arial"/>
        </w:rPr>
        <w:t xml:space="preserve"> will exclude </w:t>
      </w:r>
      <w:r w:rsidR="003B3D23" w:rsidRPr="007949A8">
        <w:rPr>
          <w:rFonts w:ascii="Arial" w:hAnsi="Arial" w:cs="Arial"/>
        </w:rPr>
        <w:t xml:space="preserve">individuals </w:t>
      </w:r>
      <w:r w:rsidRPr="0063656F">
        <w:rPr>
          <w:rFonts w:ascii="Arial" w:hAnsi="Arial" w:cs="Arial"/>
        </w:rPr>
        <w:t xml:space="preserve">from </w:t>
      </w:r>
      <w:r w:rsidR="003B3D23">
        <w:rPr>
          <w:rFonts w:ascii="Arial" w:hAnsi="Arial" w:cs="Arial"/>
        </w:rPr>
        <w:t xml:space="preserve">participating in </w:t>
      </w:r>
      <w:r w:rsidRPr="0063656F">
        <w:rPr>
          <w:rFonts w:ascii="Arial" w:hAnsi="Arial" w:cs="Arial"/>
        </w:rPr>
        <w:t>the study.</w:t>
      </w:r>
    </w:p>
    <w:p w:rsidR="003E16FC" w:rsidRDefault="003E16FC" w:rsidP="003E16FC">
      <w:pPr>
        <w:pStyle w:val="ListParagraph"/>
        <w:spacing w:after="0" w:line="240" w:lineRule="auto"/>
        <w:ind w:left="714"/>
        <w:contextualSpacing w:val="0"/>
        <w:jc w:val="both"/>
        <w:rPr>
          <w:rFonts w:ascii="Arial" w:hAnsi="Arial" w:cs="Arial"/>
        </w:rPr>
      </w:pPr>
    </w:p>
    <w:p w:rsidR="003E16FC" w:rsidRPr="00BD735A" w:rsidRDefault="003E16FC" w:rsidP="003E16FC">
      <w:pPr>
        <w:spacing w:after="0" w:line="240" w:lineRule="auto"/>
        <w:ind w:firstLine="284"/>
        <w:jc w:val="both"/>
        <w:rPr>
          <w:rFonts w:ascii="Arial" w:hAnsi="Arial" w:cs="Arial"/>
        </w:rPr>
      </w:pPr>
      <w:r>
        <w:rPr>
          <w:rFonts w:ascii="Arial" w:hAnsi="Arial" w:cs="Arial"/>
        </w:rPr>
        <w:t>2.5</w:t>
      </w:r>
    </w:p>
    <w:p w:rsidR="003E16FC" w:rsidRPr="0063656F"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If </w:t>
      </w:r>
      <w:r w:rsidRPr="00326F44">
        <w:rPr>
          <w:rFonts w:ascii="Arial" w:hAnsi="Arial" w:cs="Arial"/>
        </w:rPr>
        <w:t>research participants</w:t>
      </w:r>
      <w:r w:rsidRPr="0063656F">
        <w:rPr>
          <w:rFonts w:ascii="Arial" w:hAnsi="Arial" w:cs="Arial"/>
        </w:rPr>
        <w:t xml:space="preserve"> are in a dependent relationship with the researchers, please provide more details, e.g., teacher-student relationship, etc.</w:t>
      </w:r>
    </w:p>
    <w:p w:rsidR="003E16FC" w:rsidRPr="0063656F"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Please note that </w:t>
      </w:r>
      <w:r w:rsidRPr="00326F44">
        <w:rPr>
          <w:rFonts w:ascii="Arial" w:hAnsi="Arial" w:cs="Arial"/>
        </w:rPr>
        <w:t>research</w:t>
      </w:r>
      <w:r w:rsidRPr="0063656F">
        <w:rPr>
          <w:rFonts w:ascii="Arial" w:hAnsi="Arial" w:cs="Arial"/>
        </w:rPr>
        <w:t xml:space="preserve"> participants who are in a dependent relationship with the researchers should </w:t>
      </w:r>
      <w:r w:rsidRPr="0063656F">
        <w:rPr>
          <w:rFonts w:ascii="Arial" w:hAnsi="Arial" w:cs="Arial"/>
          <w:u w:val="single"/>
        </w:rPr>
        <w:t>not</w:t>
      </w:r>
      <w:r w:rsidRPr="0063656F">
        <w:rPr>
          <w:rFonts w:ascii="Arial" w:hAnsi="Arial" w:cs="Arial"/>
        </w:rPr>
        <w:t xml:space="preserve"> be approached directly during recruitment, so as</w:t>
      </w:r>
      <w:r w:rsidRPr="0063656F">
        <w:rPr>
          <w:rFonts w:ascii="Arial" w:eastAsia="Times New Roman" w:hAnsi="Arial" w:cs="Arial"/>
          <w:lang w:val="en-GB" w:eastAsia="en-US"/>
        </w:rPr>
        <w:t xml:space="preserve"> </w:t>
      </w:r>
      <w:r w:rsidRPr="0063656F">
        <w:rPr>
          <w:rFonts w:ascii="Arial" w:hAnsi="Arial" w:cs="Arial"/>
          <w:lang w:val="en-GB"/>
        </w:rPr>
        <w:t xml:space="preserve">to prevent situations where </w:t>
      </w:r>
      <w:r w:rsidRPr="00326F44">
        <w:rPr>
          <w:rFonts w:ascii="Arial" w:hAnsi="Arial" w:cs="Arial"/>
        </w:rPr>
        <w:t>research participants</w:t>
      </w:r>
      <w:r w:rsidRPr="0063656F">
        <w:rPr>
          <w:rFonts w:ascii="Arial" w:hAnsi="Arial" w:cs="Arial"/>
          <w:lang w:val="en-GB"/>
        </w:rPr>
        <w:t xml:space="preserve"> consent under duress. The IRB recommends the use of an open invitation instead, e.g., class announcement.</w:t>
      </w:r>
    </w:p>
    <w:p w:rsidR="00DB6216" w:rsidRPr="0063656F" w:rsidRDefault="00DB6216" w:rsidP="00DB6216">
      <w:pPr>
        <w:pStyle w:val="ListParagraph"/>
        <w:rPr>
          <w:rFonts w:ascii="Arial" w:hAnsi="Arial" w:cs="Arial"/>
        </w:rPr>
      </w:pPr>
    </w:p>
    <w:p w:rsidR="006069F9" w:rsidRPr="0063656F" w:rsidRDefault="006069F9" w:rsidP="006069F9">
      <w:pPr>
        <w:rPr>
          <w:rFonts w:ascii="Arial" w:hAnsi="Arial" w:cs="Arial"/>
          <w:b/>
        </w:rPr>
      </w:pPr>
      <w:r w:rsidRPr="0063656F">
        <w:rPr>
          <w:rFonts w:ascii="Arial" w:hAnsi="Arial" w:cs="Arial"/>
          <w:b/>
        </w:rPr>
        <w:t>Section 3:</w:t>
      </w:r>
      <w:r w:rsidR="00E552ED" w:rsidRPr="0063656F">
        <w:rPr>
          <w:rFonts w:ascii="Arial" w:hAnsi="Arial" w:cs="Arial"/>
          <w:b/>
        </w:rPr>
        <w:t xml:space="preserve"> Reimbursement</w:t>
      </w:r>
    </w:p>
    <w:p w:rsidR="006069F9" w:rsidRPr="00326F44" w:rsidRDefault="006069F9" w:rsidP="004F7A7F">
      <w:pPr>
        <w:pStyle w:val="ListParagraph"/>
        <w:numPr>
          <w:ilvl w:val="0"/>
          <w:numId w:val="7"/>
        </w:numPr>
        <w:jc w:val="both"/>
        <w:rPr>
          <w:rFonts w:ascii="Arial" w:hAnsi="Arial" w:cs="Arial"/>
        </w:rPr>
      </w:pPr>
      <w:r w:rsidRPr="0063656F">
        <w:rPr>
          <w:rFonts w:ascii="Arial" w:hAnsi="Arial" w:cs="Arial"/>
        </w:rPr>
        <w:t xml:space="preserve">If </w:t>
      </w:r>
      <w:r w:rsidR="007453CC" w:rsidRPr="00326F44">
        <w:rPr>
          <w:rFonts w:ascii="Arial" w:hAnsi="Arial" w:cs="Arial"/>
        </w:rPr>
        <w:t>research</w:t>
      </w:r>
      <w:r w:rsidR="007453CC" w:rsidRPr="0063656F">
        <w:rPr>
          <w:rFonts w:ascii="Arial" w:hAnsi="Arial" w:cs="Arial"/>
        </w:rPr>
        <w:t xml:space="preserve"> </w:t>
      </w:r>
      <w:r w:rsidRPr="0063656F">
        <w:rPr>
          <w:rFonts w:ascii="Arial" w:hAnsi="Arial" w:cs="Arial"/>
        </w:rPr>
        <w:t xml:space="preserve">participants </w:t>
      </w:r>
      <w:r w:rsidR="00AE0F36">
        <w:rPr>
          <w:rFonts w:ascii="Arial" w:hAnsi="Arial" w:cs="Arial"/>
        </w:rPr>
        <w:t>are to</w:t>
      </w:r>
      <w:r w:rsidRPr="0063656F">
        <w:rPr>
          <w:rFonts w:ascii="Arial" w:hAnsi="Arial" w:cs="Arial"/>
        </w:rPr>
        <w:t xml:space="preserve"> be given reimbursement or</w:t>
      </w:r>
      <w:r w:rsidR="00823B09" w:rsidRPr="0063656F">
        <w:rPr>
          <w:rFonts w:ascii="Arial" w:hAnsi="Arial" w:cs="Arial"/>
        </w:rPr>
        <w:t xml:space="preserve"> student</w:t>
      </w:r>
      <w:r w:rsidR="004F7A7F" w:rsidRPr="0063656F">
        <w:rPr>
          <w:rFonts w:ascii="Arial" w:hAnsi="Arial" w:cs="Arial"/>
        </w:rPr>
        <w:t xml:space="preserve"> course</w:t>
      </w:r>
      <w:r w:rsidRPr="0063656F">
        <w:rPr>
          <w:rFonts w:ascii="Arial" w:hAnsi="Arial" w:cs="Arial"/>
        </w:rPr>
        <w:t xml:space="preserve"> credits for their participation, please </w:t>
      </w:r>
      <w:r w:rsidR="001327DD" w:rsidRPr="0063656F">
        <w:rPr>
          <w:rFonts w:ascii="Arial" w:hAnsi="Arial" w:cs="Arial"/>
        </w:rPr>
        <w:t>provide</w:t>
      </w:r>
      <w:r w:rsidR="004F7A7F" w:rsidRPr="0063656F">
        <w:rPr>
          <w:rFonts w:ascii="Arial" w:hAnsi="Arial" w:cs="Arial"/>
        </w:rPr>
        <w:t xml:space="preserve"> </w:t>
      </w:r>
      <w:r w:rsidRPr="0063656F">
        <w:rPr>
          <w:rFonts w:ascii="Arial" w:hAnsi="Arial" w:cs="Arial"/>
        </w:rPr>
        <w:t>details. If</w:t>
      </w:r>
      <w:r w:rsidR="004F7A7F" w:rsidRPr="0063656F">
        <w:rPr>
          <w:rFonts w:ascii="Arial" w:hAnsi="Arial" w:cs="Arial"/>
        </w:rPr>
        <w:t xml:space="preserve"> there is no reimbursement, </w:t>
      </w:r>
      <w:r w:rsidRPr="0063656F">
        <w:rPr>
          <w:rFonts w:ascii="Arial" w:hAnsi="Arial" w:cs="Arial"/>
        </w:rPr>
        <w:t xml:space="preserve">please </w:t>
      </w:r>
      <w:r w:rsidR="00823B09" w:rsidRPr="0063656F">
        <w:rPr>
          <w:rFonts w:ascii="Arial" w:hAnsi="Arial" w:cs="Arial"/>
        </w:rPr>
        <w:t xml:space="preserve">state </w:t>
      </w:r>
      <w:r w:rsidR="001327DD" w:rsidRPr="00326F44">
        <w:rPr>
          <w:rFonts w:ascii="Arial" w:hAnsi="Arial" w:cs="Arial"/>
        </w:rPr>
        <w:t>“</w:t>
      </w:r>
      <w:r w:rsidR="001327DD" w:rsidRPr="00326F44">
        <w:rPr>
          <w:rFonts w:ascii="Arial" w:hAnsi="Arial" w:cs="Arial"/>
          <w:i/>
        </w:rPr>
        <w:t>no reimbursement</w:t>
      </w:r>
      <w:r w:rsidR="001327DD" w:rsidRPr="00326F44">
        <w:rPr>
          <w:rFonts w:ascii="Arial" w:hAnsi="Arial" w:cs="Arial"/>
        </w:rPr>
        <w:t>”</w:t>
      </w:r>
      <w:r w:rsidRPr="00326F44">
        <w:rPr>
          <w:rFonts w:ascii="Arial" w:hAnsi="Arial" w:cs="Arial"/>
        </w:rPr>
        <w:t>.</w:t>
      </w:r>
    </w:p>
    <w:p w:rsidR="00A777E3" w:rsidRPr="00326F44" w:rsidRDefault="00A777E3" w:rsidP="004F7A7F">
      <w:pPr>
        <w:pStyle w:val="ListParagraph"/>
        <w:numPr>
          <w:ilvl w:val="0"/>
          <w:numId w:val="7"/>
        </w:numPr>
        <w:jc w:val="both"/>
        <w:rPr>
          <w:rFonts w:ascii="Arial" w:hAnsi="Arial" w:cs="Arial"/>
        </w:rPr>
      </w:pPr>
      <w:r w:rsidRPr="00326F44">
        <w:rPr>
          <w:rFonts w:ascii="Arial" w:hAnsi="Arial" w:cs="Arial"/>
        </w:rPr>
        <w:t xml:space="preserve">If </w:t>
      </w:r>
      <w:r w:rsidR="003B3D23">
        <w:rPr>
          <w:rFonts w:ascii="Arial" w:hAnsi="Arial" w:cs="Arial"/>
        </w:rPr>
        <w:t>participants are required to attend</w:t>
      </w:r>
      <w:r w:rsidRPr="00326F44">
        <w:rPr>
          <w:rFonts w:ascii="Arial" w:hAnsi="Arial" w:cs="Arial"/>
        </w:rPr>
        <w:t xml:space="preserve"> more than 1 session, please state if reimbursement</w:t>
      </w:r>
      <w:r w:rsidR="00823B09" w:rsidRPr="0063656F">
        <w:rPr>
          <w:rFonts w:ascii="Arial" w:hAnsi="Arial" w:cs="Arial"/>
        </w:rPr>
        <w:t xml:space="preserve"> or </w:t>
      </w:r>
      <w:r w:rsidR="00823B09" w:rsidRPr="00326F44">
        <w:rPr>
          <w:rFonts w:ascii="Arial" w:hAnsi="Arial" w:cs="Arial"/>
        </w:rPr>
        <w:t>student</w:t>
      </w:r>
      <w:r w:rsidR="00823B09" w:rsidRPr="0063656F">
        <w:rPr>
          <w:rFonts w:ascii="Arial" w:hAnsi="Arial" w:cs="Arial"/>
        </w:rPr>
        <w:t xml:space="preserve"> course credits</w:t>
      </w:r>
      <w:r w:rsidRPr="00326F44">
        <w:rPr>
          <w:rFonts w:ascii="Arial" w:hAnsi="Arial" w:cs="Arial"/>
        </w:rPr>
        <w:t xml:space="preserve"> will be pro-rated</w:t>
      </w:r>
      <w:r w:rsidR="003B3D23">
        <w:rPr>
          <w:rFonts w:ascii="Arial" w:hAnsi="Arial" w:cs="Arial"/>
        </w:rPr>
        <w:t xml:space="preserve"> for those who are unable to complete all the sessions</w:t>
      </w:r>
      <w:r w:rsidRPr="00326F44">
        <w:rPr>
          <w:rFonts w:ascii="Arial" w:hAnsi="Arial" w:cs="Arial"/>
        </w:rPr>
        <w:t>.</w:t>
      </w:r>
    </w:p>
    <w:p w:rsidR="00DB6216" w:rsidRPr="0063656F" w:rsidRDefault="00DB6216" w:rsidP="00DB6216">
      <w:pPr>
        <w:pStyle w:val="ListParagraph"/>
        <w:rPr>
          <w:rFonts w:ascii="Arial" w:hAnsi="Arial" w:cs="Arial"/>
        </w:rPr>
      </w:pPr>
    </w:p>
    <w:p w:rsidR="006069F9" w:rsidRPr="0063656F" w:rsidRDefault="006069F9" w:rsidP="006069F9">
      <w:pPr>
        <w:rPr>
          <w:rFonts w:ascii="Arial" w:hAnsi="Arial" w:cs="Arial"/>
          <w:b/>
        </w:rPr>
      </w:pPr>
      <w:r w:rsidRPr="0063656F">
        <w:rPr>
          <w:rFonts w:ascii="Arial" w:hAnsi="Arial" w:cs="Arial"/>
          <w:b/>
        </w:rPr>
        <w:t>Section 4:</w:t>
      </w:r>
      <w:r w:rsidR="00E552ED" w:rsidRPr="0063656F">
        <w:rPr>
          <w:rFonts w:ascii="Arial" w:hAnsi="Arial" w:cs="Arial"/>
          <w:b/>
        </w:rPr>
        <w:t xml:space="preserve"> Recruitment Process</w:t>
      </w:r>
    </w:p>
    <w:p w:rsidR="00037F50" w:rsidRPr="0063656F" w:rsidRDefault="007453CC" w:rsidP="00951248">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 xml:space="preserve">Please </w:t>
      </w:r>
      <w:r w:rsidRPr="00326F44">
        <w:rPr>
          <w:rFonts w:ascii="Arial" w:hAnsi="Arial" w:cs="Arial"/>
        </w:rPr>
        <w:t>explain</w:t>
      </w:r>
      <w:r w:rsidR="00037F50" w:rsidRPr="0063656F">
        <w:rPr>
          <w:rFonts w:ascii="Arial" w:hAnsi="Arial" w:cs="Arial"/>
        </w:rPr>
        <w:t xml:space="preserve"> how potential </w:t>
      </w:r>
      <w:r w:rsidR="00192326" w:rsidRPr="00326F44">
        <w:rPr>
          <w:rFonts w:ascii="Arial" w:hAnsi="Arial" w:cs="Arial"/>
        </w:rPr>
        <w:t>research participants</w:t>
      </w:r>
      <w:r w:rsidR="00037F50" w:rsidRPr="0063656F">
        <w:rPr>
          <w:rFonts w:ascii="Arial" w:hAnsi="Arial" w:cs="Arial"/>
        </w:rPr>
        <w:t xml:space="preserve"> </w:t>
      </w:r>
      <w:r w:rsidR="00037F50" w:rsidRPr="00326F44">
        <w:rPr>
          <w:rFonts w:ascii="Arial" w:hAnsi="Arial" w:cs="Arial"/>
        </w:rPr>
        <w:t>w</w:t>
      </w:r>
      <w:r w:rsidR="001327DD" w:rsidRPr="00326F44">
        <w:rPr>
          <w:rFonts w:ascii="Arial" w:hAnsi="Arial" w:cs="Arial"/>
        </w:rPr>
        <w:t>ill be recruited</w:t>
      </w:r>
      <w:r w:rsidR="001327DD" w:rsidRPr="0063656F">
        <w:rPr>
          <w:rFonts w:ascii="Arial" w:hAnsi="Arial" w:cs="Arial"/>
        </w:rPr>
        <w:t>, e</w:t>
      </w:r>
      <w:r w:rsidR="00037F50" w:rsidRPr="0063656F">
        <w:rPr>
          <w:rFonts w:ascii="Arial" w:hAnsi="Arial" w:cs="Arial"/>
        </w:rPr>
        <w:t>.g. using advertisement</w:t>
      </w:r>
      <w:r w:rsidR="001327DD" w:rsidRPr="0063656F">
        <w:rPr>
          <w:rFonts w:ascii="Arial" w:hAnsi="Arial" w:cs="Arial"/>
        </w:rPr>
        <w:t xml:space="preserve">s, </w:t>
      </w:r>
      <w:r w:rsidR="00037F50" w:rsidRPr="0063656F">
        <w:rPr>
          <w:rFonts w:ascii="Arial" w:hAnsi="Arial" w:cs="Arial"/>
        </w:rPr>
        <w:t>email invitations</w:t>
      </w:r>
      <w:r w:rsidR="001327DD" w:rsidRPr="0063656F">
        <w:rPr>
          <w:rFonts w:ascii="Arial" w:hAnsi="Arial" w:cs="Arial"/>
        </w:rPr>
        <w:t>,</w:t>
      </w:r>
      <w:r w:rsidR="00037F50" w:rsidRPr="0063656F">
        <w:rPr>
          <w:rFonts w:ascii="Arial" w:hAnsi="Arial" w:cs="Arial"/>
        </w:rPr>
        <w:t xml:space="preserve"> etc.</w:t>
      </w:r>
    </w:p>
    <w:p w:rsidR="006069F9" w:rsidRPr="00326F44" w:rsidRDefault="007453CC" w:rsidP="00951248">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 xml:space="preserve">Please state where personal data of potential research participants will be obtained from. If said personal data is not obtained </w:t>
      </w:r>
      <w:r w:rsidR="00192326" w:rsidRPr="00326F44">
        <w:rPr>
          <w:rFonts w:ascii="Arial" w:hAnsi="Arial" w:cs="Arial"/>
        </w:rPr>
        <w:t>from</w:t>
      </w:r>
      <w:r w:rsidRPr="00326F44">
        <w:rPr>
          <w:rFonts w:ascii="Arial" w:hAnsi="Arial" w:cs="Arial"/>
        </w:rPr>
        <w:t xml:space="preserve"> publicly available sources, please confirm</w:t>
      </w:r>
      <w:r w:rsidR="00AE0F36">
        <w:rPr>
          <w:rFonts w:ascii="Arial" w:hAnsi="Arial" w:cs="Arial"/>
        </w:rPr>
        <w:t xml:space="preserve"> that</w:t>
      </w:r>
      <w:r w:rsidRPr="00326F44">
        <w:rPr>
          <w:rFonts w:ascii="Arial" w:hAnsi="Arial" w:cs="Arial"/>
        </w:rPr>
        <w:t xml:space="preserve"> potential research participants have given their consent for the use of their personal data for recruitment.</w:t>
      </w:r>
    </w:p>
    <w:p w:rsidR="009E156E" w:rsidRPr="0063656F" w:rsidRDefault="009E156E" w:rsidP="006069F9">
      <w:pPr>
        <w:rPr>
          <w:rFonts w:ascii="Arial" w:hAnsi="Arial" w:cs="Arial"/>
          <w:b/>
        </w:rPr>
      </w:pPr>
    </w:p>
    <w:p w:rsidR="006069F9" w:rsidRPr="0063656F" w:rsidRDefault="006069F9" w:rsidP="006069F9">
      <w:pPr>
        <w:rPr>
          <w:rFonts w:ascii="Arial" w:hAnsi="Arial" w:cs="Arial"/>
          <w:b/>
        </w:rPr>
      </w:pPr>
      <w:r w:rsidRPr="0063656F">
        <w:rPr>
          <w:rFonts w:ascii="Arial" w:hAnsi="Arial" w:cs="Arial"/>
          <w:b/>
        </w:rPr>
        <w:t>Section 5:</w:t>
      </w:r>
      <w:r w:rsidR="00E552ED" w:rsidRPr="0063656F">
        <w:rPr>
          <w:rFonts w:ascii="Arial" w:hAnsi="Arial" w:cs="Arial"/>
          <w:b/>
        </w:rPr>
        <w:t xml:space="preserve"> Methodology</w:t>
      </w:r>
    </w:p>
    <w:p w:rsidR="006069F9" w:rsidRPr="0063656F" w:rsidRDefault="006069F9" w:rsidP="00DB6216">
      <w:pPr>
        <w:pStyle w:val="ListParagraph"/>
        <w:numPr>
          <w:ilvl w:val="0"/>
          <w:numId w:val="7"/>
        </w:numPr>
        <w:spacing w:beforeLines="60" w:before="144" w:afterLines="60" w:after="144" w:line="240" w:lineRule="auto"/>
        <w:ind w:left="714" w:hanging="357"/>
        <w:contextualSpacing w:val="0"/>
        <w:rPr>
          <w:rFonts w:ascii="Arial" w:hAnsi="Arial" w:cs="Arial"/>
        </w:rPr>
      </w:pPr>
      <w:r w:rsidRPr="0063656F">
        <w:rPr>
          <w:rFonts w:ascii="Arial" w:hAnsi="Arial" w:cs="Arial"/>
        </w:rPr>
        <w:t>Please</w:t>
      </w:r>
      <w:r w:rsidR="00DB6216" w:rsidRPr="0063656F">
        <w:rPr>
          <w:rFonts w:ascii="Arial" w:hAnsi="Arial" w:cs="Arial"/>
        </w:rPr>
        <w:t xml:space="preserve"> state</w:t>
      </w:r>
      <w:r w:rsidRPr="0063656F">
        <w:rPr>
          <w:rFonts w:ascii="Arial" w:hAnsi="Arial" w:cs="Arial"/>
        </w:rPr>
        <w:t xml:space="preserve"> your research methodology</w:t>
      </w:r>
      <w:r w:rsidR="00D9794C" w:rsidRPr="0063656F">
        <w:rPr>
          <w:rFonts w:ascii="Arial" w:hAnsi="Arial" w:cs="Arial"/>
        </w:rPr>
        <w:t>.</w:t>
      </w:r>
    </w:p>
    <w:p w:rsidR="007453CC" w:rsidRPr="0063656F" w:rsidRDefault="00D9794C" w:rsidP="007453CC">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63656F">
        <w:rPr>
          <w:rFonts w:ascii="Arial" w:hAnsi="Arial" w:cs="Arial"/>
        </w:rPr>
        <w:t>The information contained in this section must be self-</w:t>
      </w:r>
      <w:r w:rsidR="00AE0F36">
        <w:rPr>
          <w:rFonts w:ascii="Arial" w:hAnsi="Arial" w:cs="Arial"/>
        </w:rPr>
        <w:t>explanatory</w:t>
      </w:r>
      <w:r w:rsidRPr="0063656F">
        <w:rPr>
          <w:rFonts w:ascii="Arial" w:hAnsi="Arial" w:cs="Arial"/>
        </w:rPr>
        <w:t xml:space="preserve"> so that it can serve as a succinct and accurate description of the study when it is read by itself. As far as possible, the technical terms should be explained in layman language.</w:t>
      </w:r>
    </w:p>
    <w:p w:rsidR="007453CC" w:rsidRPr="00326F44" w:rsidRDefault="007453CC" w:rsidP="007453CC">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326F44">
        <w:rPr>
          <w:rFonts w:ascii="Arial" w:hAnsi="Arial" w:cs="Arial"/>
        </w:rPr>
        <w:t>Please include the</w:t>
      </w:r>
      <w:r w:rsidR="00823B09" w:rsidRPr="0063656F">
        <w:rPr>
          <w:rFonts w:ascii="Arial" w:hAnsi="Arial" w:cs="Arial"/>
        </w:rPr>
        <w:t xml:space="preserve"> total</w:t>
      </w:r>
      <w:r w:rsidRPr="00326F44">
        <w:rPr>
          <w:rFonts w:ascii="Arial" w:hAnsi="Arial" w:cs="Arial"/>
        </w:rPr>
        <w:t xml:space="preserve"> time required by each research participant to complete the study procedure(s).</w:t>
      </w:r>
    </w:p>
    <w:p w:rsidR="007453CC" w:rsidRPr="0063656F" w:rsidRDefault="007453CC" w:rsidP="002265F1">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326F44">
        <w:rPr>
          <w:rFonts w:ascii="Arial" w:hAnsi="Arial" w:cs="Arial"/>
        </w:rPr>
        <w:t>If any part of the procedure</w:t>
      </w:r>
      <w:r w:rsidR="004E27CB" w:rsidRPr="00326F44">
        <w:rPr>
          <w:rFonts w:ascii="Arial" w:hAnsi="Arial" w:cs="Arial"/>
        </w:rPr>
        <w:t>(</w:t>
      </w:r>
      <w:r w:rsidRPr="00326F44">
        <w:rPr>
          <w:rFonts w:ascii="Arial" w:hAnsi="Arial" w:cs="Arial"/>
        </w:rPr>
        <w:t>s</w:t>
      </w:r>
      <w:r w:rsidR="004E27CB" w:rsidRPr="00326F44">
        <w:rPr>
          <w:rFonts w:ascii="Arial" w:hAnsi="Arial" w:cs="Arial"/>
        </w:rPr>
        <w:t>)</w:t>
      </w:r>
      <w:r w:rsidRPr="00326F44">
        <w:rPr>
          <w:rFonts w:ascii="Arial" w:hAnsi="Arial" w:cs="Arial"/>
        </w:rPr>
        <w:t xml:space="preserve"> will be placed on audio</w:t>
      </w:r>
      <w:r w:rsidR="004E27CB" w:rsidRPr="00326F44">
        <w:rPr>
          <w:rFonts w:ascii="Arial" w:hAnsi="Arial" w:cs="Arial"/>
        </w:rPr>
        <w:t>-recordings</w:t>
      </w:r>
      <w:r w:rsidRPr="00326F44">
        <w:rPr>
          <w:rFonts w:ascii="Arial" w:hAnsi="Arial" w:cs="Arial"/>
        </w:rPr>
        <w:t>, film/video, or other electronic media, please e</w:t>
      </w:r>
      <w:r w:rsidRPr="00326F44">
        <w:rPr>
          <w:rFonts w:ascii="Arial" w:hAnsi="Arial" w:cs="Arial"/>
          <w:iCs/>
        </w:rPr>
        <w:t>xplain how the recorded information will be used</w:t>
      </w:r>
      <w:r w:rsidR="003176C8">
        <w:rPr>
          <w:rFonts w:ascii="Arial" w:hAnsi="Arial" w:cs="Arial"/>
          <w:iCs/>
        </w:rPr>
        <w:t>.</w:t>
      </w:r>
      <w:r w:rsidRPr="00326F44">
        <w:rPr>
          <w:rFonts w:ascii="Arial" w:hAnsi="Arial" w:cs="Arial"/>
          <w:iCs/>
        </w:rPr>
        <w:t xml:space="preserve"> How long will the </w:t>
      </w:r>
      <w:r w:rsidR="004E27CB" w:rsidRPr="00326F44">
        <w:rPr>
          <w:rFonts w:ascii="Arial" w:hAnsi="Arial" w:cs="Arial"/>
          <w:iCs/>
        </w:rPr>
        <w:t>recordings</w:t>
      </w:r>
      <w:r w:rsidRPr="00326F44">
        <w:rPr>
          <w:rFonts w:ascii="Arial" w:hAnsi="Arial" w:cs="Arial"/>
          <w:iCs/>
        </w:rPr>
        <w:t>, etc, be retained and how will they be disposed of</w:t>
      </w:r>
      <w:r w:rsidR="0084430B" w:rsidRPr="0063656F">
        <w:rPr>
          <w:rFonts w:ascii="Arial" w:hAnsi="Arial" w:cs="Arial"/>
          <w:iCs/>
        </w:rPr>
        <w:t>?</w:t>
      </w:r>
    </w:p>
    <w:p w:rsidR="004E27CB" w:rsidRPr="0063656F" w:rsidRDefault="004E27CB" w:rsidP="004E27CB">
      <w:pPr>
        <w:pStyle w:val="ListParagraph"/>
        <w:spacing w:beforeLines="60" w:before="144" w:afterLines="60" w:after="144" w:line="240" w:lineRule="auto"/>
        <w:ind w:left="714"/>
        <w:contextualSpacing w:val="0"/>
        <w:jc w:val="both"/>
        <w:rPr>
          <w:rFonts w:ascii="Arial" w:hAnsi="Arial" w:cs="Arial"/>
        </w:rPr>
      </w:pPr>
    </w:p>
    <w:p w:rsidR="006069F9" w:rsidRPr="0063656F" w:rsidRDefault="006069F9" w:rsidP="00037F50">
      <w:pPr>
        <w:rPr>
          <w:rFonts w:ascii="Arial" w:hAnsi="Arial" w:cs="Arial"/>
          <w:b/>
        </w:rPr>
      </w:pPr>
      <w:r w:rsidRPr="0063656F">
        <w:rPr>
          <w:rFonts w:ascii="Arial" w:hAnsi="Arial" w:cs="Arial"/>
          <w:b/>
        </w:rPr>
        <w:t>Section 6:</w:t>
      </w:r>
      <w:r w:rsidR="00E552ED" w:rsidRPr="0063656F">
        <w:rPr>
          <w:rFonts w:ascii="Arial" w:hAnsi="Arial" w:cs="Arial"/>
          <w:b/>
        </w:rPr>
        <w:t xml:space="preserve"> Data Storage </w:t>
      </w:r>
    </w:p>
    <w:p w:rsidR="00492A7F" w:rsidRPr="00F957BE" w:rsidRDefault="00492A7F" w:rsidP="00492A7F">
      <w:pPr>
        <w:spacing w:after="0" w:line="240" w:lineRule="auto"/>
        <w:rPr>
          <w:rFonts w:ascii="Arial" w:hAnsi="Arial" w:cs="Arial"/>
        </w:rPr>
      </w:pPr>
      <w:r>
        <w:rPr>
          <w:rFonts w:ascii="Arial" w:hAnsi="Arial" w:cs="Arial"/>
        </w:rPr>
        <w:t>6</w:t>
      </w:r>
      <w:r w:rsidRPr="00F957BE">
        <w:rPr>
          <w:rFonts w:ascii="Arial" w:hAnsi="Arial" w:cs="Arial"/>
        </w:rPr>
        <w:t>.1.1</w:t>
      </w:r>
    </w:p>
    <w:p w:rsidR="00492A7F" w:rsidRPr="00F957BE" w:rsidRDefault="00492A7F" w:rsidP="00492A7F">
      <w:pPr>
        <w:ind w:firstLine="426"/>
        <w:rPr>
          <w:rFonts w:ascii="Arial" w:hAnsi="Arial" w:cs="Arial"/>
        </w:rPr>
      </w:pPr>
      <w:r w:rsidRPr="00F957BE">
        <w:rPr>
          <w:rFonts w:ascii="Arial" w:hAnsi="Arial" w:cs="Arial"/>
        </w:rPr>
        <w:t>-</w:t>
      </w:r>
      <w:r w:rsidRPr="00F957BE">
        <w:rPr>
          <w:rFonts w:ascii="Arial" w:hAnsi="Arial" w:cs="Arial"/>
        </w:rPr>
        <w:tab/>
        <w:t>Please state where the research data will be stored.</w:t>
      </w:r>
    </w:p>
    <w:p w:rsidR="00492A7F" w:rsidRPr="00F957BE" w:rsidRDefault="00492A7F" w:rsidP="007949A8">
      <w:pPr>
        <w:pStyle w:val="Date"/>
        <w:snapToGrid w:val="0"/>
        <w:ind w:left="714" w:hanging="288"/>
        <w:jc w:val="both"/>
        <w:rPr>
          <w:rFonts w:ascii="Arial" w:hAnsi="Arial" w:cs="Arial"/>
        </w:rPr>
      </w:pPr>
      <w:r>
        <w:rPr>
          <w:rFonts w:ascii="Arial" w:hAnsi="Arial" w:cs="Arial"/>
          <w:sz w:val="20"/>
          <w:szCs w:val="20"/>
        </w:rPr>
        <w:t xml:space="preserve">- </w:t>
      </w:r>
      <w:r>
        <w:rPr>
          <w:rFonts w:ascii="Arial" w:hAnsi="Arial" w:cs="Arial"/>
          <w:sz w:val="20"/>
          <w:szCs w:val="20"/>
        </w:rPr>
        <w:tab/>
      </w:r>
      <w:r w:rsidRPr="00F957BE">
        <w:rPr>
          <w:rFonts w:ascii="Arial" w:hAnsi="Arial" w:cs="Arial"/>
        </w:rPr>
        <w:tab/>
      </w:r>
      <w:r w:rsidR="00DD35BB">
        <w:rPr>
          <w:rFonts w:ascii="Arial" w:hAnsi="Arial" w:cs="Arial"/>
        </w:rPr>
        <w:t xml:space="preserve">The NUS’ Research Data Management Policy states </w:t>
      </w:r>
      <w:r w:rsidR="00DD35BB" w:rsidRPr="00845ED3">
        <w:rPr>
          <w:rFonts w:ascii="Arial" w:hAnsi="Arial" w:cs="Arial"/>
          <w:i/>
        </w:rPr>
        <w:t>“Records of a research project carried out by NUS staff or students are the property of NUS. Individual researchers should be able to hold copies of appropriate materials for their own use, but in order to protect NUS and the individual against loss or allegations of research misconduct, one copy of primary data in original format, (e.g. in a laboratory notebook or in secure electronic form) should be kept securely within the Dept/Research Institutes and Centres while back-up copies can be outside. Formats of retention should be adequately documented, secure and, as far as possible, immune to subsequent alteration.”</w:t>
      </w:r>
    </w:p>
    <w:p w:rsidR="00492A7F" w:rsidRPr="007949A8" w:rsidRDefault="00492A7F" w:rsidP="007949A8">
      <w:pPr>
        <w:spacing w:after="0" w:line="240" w:lineRule="auto"/>
        <w:rPr>
          <w:rFonts w:ascii="Arial" w:hAnsi="Arial" w:cs="Arial"/>
          <w:b/>
        </w:rPr>
      </w:pPr>
    </w:p>
    <w:p w:rsidR="00492A7F" w:rsidRPr="00F957BE" w:rsidRDefault="00492A7F" w:rsidP="00492A7F">
      <w:pPr>
        <w:spacing w:after="0" w:line="240" w:lineRule="auto"/>
        <w:rPr>
          <w:rFonts w:ascii="Arial" w:hAnsi="Arial" w:cs="Arial"/>
          <w:lang w:val="en-US"/>
        </w:rPr>
      </w:pPr>
      <w:r>
        <w:rPr>
          <w:rFonts w:ascii="Arial" w:hAnsi="Arial" w:cs="Arial"/>
          <w:lang w:val="en-US"/>
        </w:rPr>
        <w:t>6</w:t>
      </w:r>
      <w:r w:rsidRPr="00F957BE">
        <w:rPr>
          <w:rFonts w:ascii="Arial" w:hAnsi="Arial" w:cs="Arial"/>
          <w:lang w:val="en-US"/>
        </w:rPr>
        <w:t>.1.2</w:t>
      </w:r>
    </w:p>
    <w:p w:rsidR="00492A7F" w:rsidRPr="00F957BE" w:rsidRDefault="00492A7F" w:rsidP="00492A7F">
      <w:pPr>
        <w:pStyle w:val="BodyText3"/>
        <w:numPr>
          <w:ilvl w:val="0"/>
          <w:numId w:val="7"/>
        </w:numPr>
        <w:spacing w:after="0" w:line="240" w:lineRule="auto"/>
        <w:ind w:left="714" w:hanging="357"/>
        <w:jc w:val="both"/>
        <w:rPr>
          <w:rFonts w:ascii="Arial" w:hAnsi="Arial" w:cs="Arial"/>
        </w:rPr>
      </w:pPr>
      <w:r w:rsidRPr="0063656F">
        <w:rPr>
          <w:rFonts w:ascii="Arial" w:hAnsi="Arial" w:cs="Arial"/>
          <w:sz w:val="22"/>
          <w:szCs w:val="22"/>
        </w:rPr>
        <w:t>Please let the IRB know w</w:t>
      </w:r>
      <w:r w:rsidRPr="00326F44">
        <w:rPr>
          <w:rFonts w:ascii="Arial" w:hAnsi="Arial" w:cs="Arial"/>
          <w:iCs/>
          <w:sz w:val="22"/>
          <w:szCs w:val="22"/>
        </w:rPr>
        <w:t>ho will have access to the research data</w:t>
      </w:r>
      <w:r>
        <w:rPr>
          <w:rFonts w:ascii="Arial" w:hAnsi="Arial" w:cs="Arial"/>
          <w:iCs/>
          <w:sz w:val="22"/>
          <w:szCs w:val="22"/>
        </w:rPr>
        <w:t xml:space="preserve">, what will happen to the research data after research completion and what are the data protection measures put in place </w:t>
      </w:r>
      <w:r w:rsidRPr="0063656F">
        <w:rPr>
          <w:rFonts w:ascii="Arial" w:hAnsi="Arial" w:cs="Arial"/>
          <w:sz w:val="22"/>
          <w:szCs w:val="22"/>
        </w:rPr>
        <w:t>e.g. all identifiable research data will be coded (i.e. only identified with a code number) at the earliest possible stage of the research.</w:t>
      </w:r>
    </w:p>
    <w:p w:rsidR="00492A7F"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If you intend to use collected research data for future research studies</w:t>
      </w:r>
      <w:r>
        <w:rPr>
          <w:rFonts w:ascii="Arial" w:hAnsi="Arial" w:cs="Arial"/>
        </w:rPr>
        <w:t xml:space="preserve"> that will be subject to an </w:t>
      </w:r>
      <w:r w:rsidR="00625753">
        <w:rPr>
          <w:rFonts w:ascii="Arial" w:hAnsi="Arial" w:cs="Arial"/>
        </w:rPr>
        <w:t>I</w:t>
      </w:r>
      <w:r>
        <w:rPr>
          <w:rFonts w:ascii="Arial" w:hAnsi="Arial" w:cs="Arial"/>
        </w:rPr>
        <w:t xml:space="preserve">nstitutional </w:t>
      </w:r>
      <w:r w:rsidR="00625753">
        <w:rPr>
          <w:rFonts w:ascii="Arial" w:hAnsi="Arial" w:cs="Arial"/>
        </w:rPr>
        <w:t>Review B</w:t>
      </w:r>
      <w:r>
        <w:rPr>
          <w:rFonts w:ascii="Arial" w:hAnsi="Arial" w:cs="Arial"/>
        </w:rPr>
        <w:t>oard’s approval</w:t>
      </w:r>
      <w:r w:rsidRPr="00326F44">
        <w:rPr>
          <w:rFonts w:ascii="Arial" w:hAnsi="Arial" w:cs="Arial"/>
        </w:rPr>
        <w:t xml:space="preserve">, please include this information in section </w:t>
      </w:r>
      <w:r w:rsidR="00A61C81">
        <w:rPr>
          <w:rFonts w:ascii="Arial" w:hAnsi="Arial" w:cs="Arial"/>
        </w:rPr>
        <w:t>6</w:t>
      </w:r>
      <w:r w:rsidRPr="00326F44">
        <w:rPr>
          <w:rFonts w:ascii="Arial" w:hAnsi="Arial" w:cs="Arial"/>
        </w:rPr>
        <w:t xml:space="preserve">.1.2 of the </w:t>
      </w:r>
      <w:r>
        <w:rPr>
          <w:rFonts w:ascii="Arial" w:hAnsi="Arial" w:cs="Arial"/>
        </w:rPr>
        <w:t>IRB application form</w:t>
      </w:r>
      <w:r w:rsidRPr="00326F44">
        <w:rPr>
          <w:rFonts w:ascii="Arial" w:hAnsi="Arial" w:cs="Arial"/>
        </w:rPr>
        <w:t xml:space="preserve">. Permission for future use of research participants’ data should be sought from them in the </w:t>
      </w:r>
      <w:r>
        <w:rPr>
          <w:rFonts w:ascii="Arial" w:hAnsi="Arial" w:cs="Arial"/>
        </w:rPr>
        <w:t>c</w:t>
      </w:r>
      <w:r w:rsidRPr="00326F44">
        <w:rPr>
          <w:rFonts w:ascii="Arial" w:hAnsi="Arial" w:cs="Arial"/>
        </w:rPr>
        <w:t xml:space="preserve">onsent </w:t>
      </w:r>
      <w:r>
        <w:rPr>
          <w:rFonts w:ascii="Arial" w:hAnsi="Arial" w:cs="Arial"/>
        </w:rPr>
        <w:t>f</w:t>
      </w:r>
      <w:r w:rsidRPr="00326F44">
        <w:rPr>
          <w:rFonts w:ascii="Arial" w:hAnsi="Arial" w:cs="Arial"/>
        </w:rPr>
        <w:t>orm.</w:t>
      </w:r>
    </w:p>
    <w:p w:rsidR="00492A7F" w:rsidRPr="00326F44"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All research data used in publication/presentation should be kept for a minimum period of 10 years in accordance with NUS’ Research Data Management Policy.</w:t>
      </w:r>
    </w:p>
    <w:p w:rsidR="00492A7F" w:rsidRDefault="00492A7F" w:rsidP="00492A7F">
      <w:pPr>
        <w:pStyle w:val="BodyText3"/>
        <w:spacing w:after="0" w:line="240" w:lineRule="auto"/>
        <w:jc w:val="both"/>
        <w:rPr>
          <w:rFonts w:ascii="Arial" w:hAnsi="Arial" w:cs="Arial"/>
          <w:sz w:val="22"/>
          <w:szCs w:val="22"/>
        </w:rPr>
      </w:pPr>
    </w:p>
    <w:p w:rsidR="00492A7F" w:rsidRPr="00326F44" w:rsidRDefault="00492A7F" w:rsidP="00492A7F">
      <w:pPr>
        <w:pStyle w:val="BodyText3"/>
        <w:spacing w:after="0" w:line="240" w:lineRule="auto"/>
        <w:jc w:val="both"/>
        <w:rPr>
          <w:rFonts w:ascii="Arial" w:hAnsi="Arial" w:cs="Arial"/>
        </w:rPr>
      </w:pPr>
      <w:r>
        <w:rPr>
          <w:rFonts w:ascii="Arial" w:hAnsi="Arial" w:cs="Arial"/>
          <w:sz w:val="22"/>
          <w:szCs w:val="22"/>
        </w:rPr>
        <w:t>6.1.3</w:t>
      </w:r>
    </w:p>
    <w:p w:rsidR="00492A7F" w:rsidRPr="00326F44" w:rsidRDefault="00492A7F" w:rsidP="00492A7F">
      <w:pPr>
        <w:pStyle w:val="BodyText3"/>
        <w:numPr>
          <w:ilvl w:val="0"/>
          <w:numId w:val="7"/>
        </w:numPr>
        <w:spacing w:before="60" w:after="60" w:line="240" w:lineRule="auto"/>
        <w:ind w:left="714" w:hanging="357"/>
        <w:jc w:val="both"/>
        <w:rPr>
          <w:rFonts w:ascii="Arial" w:hAnsi="Arial" w:cs="Arial"/>
          <w:sz w:val="22"/>
          <w:szCs w:val="22"/>
        </w:rPr>
      </w:pPr>
      <w:r w:rsidRPr="00326F44">
        <w:rPr>
          <w:rFonts w:ascii="Arial" w:hAnsi="Arial" w:cs="Arial"/>
          <w:sz w:val="22"/>
          <w:szCs w:val="22"/>
        </w:rPr>
        <w:t xml:space="preserve">Please state </w:t>
      </w:r>
      <w:r w:rsidR="0077482A">
        <w:rPr>
          <w:rFonts w:ascii="Arial" w:hAnsi="Arial" w:cs="Arial"/>
          <w:sz w:val="22"/>
          <w:szCs w:val="22"/>
        </w:rPr>
        <w:t>the</w:t>
      </w:r>
      <w:r w:rsidRPr="00326F44">
        <w:rPr>
          <w:rFonts w:ascii="Arial" w:hAnsi="Arial" w:cs="Arial"/>
          <w:sz w:val="22"/>
          <w:szCs w:val="22"/>
        </w:rPr>
        <w:t xml:space="preserve"> personal data (e.g., name, contact information, etc) </w:t>
      </w:r>
      <w:r w:rsidR="00AC3C80">
        <w:rPr>
          <w:rFonts w:ascii="Arial" w:hAnsi="Arial" w:cs="Arial"/>
          <w:sz w:val="22"/>
          <w:szCs w:val="22"/>
        </w:rPr>
        <w:t xml:space="preserve">that </w:t>
      </w:r>
      <w:r w:rsidRPr="00326F44">
        <w:rPr>
          <w:rFonts w:ascii="Arial" w:hAnsi="Arial" w:cs="Arial"/>
          <w:sz w:val="22"/>
          <w:szCs w:val="22"/>
        </w:rPr>
        <w:t xml:space="preserve">will be collected and how research participants’ privacy and the confidentiality of their </w:t>
      </w:r>
      <w:r>
        <w:rPr>
          <w:rFonts w:ascii="Arial" w:hAnsi="Arial" w:cs="Arial"/>
          <w:sz w:val="22"/>
          <w:szCs w:val="22"/>
        </w:rPr>
        <w:t>personal</w:t>
      </w:r>
      <w:r w:rsidRPr="00326F44">
        <w:rPr>
          <w:rFonts w:ascii="Arial" w:hAnsi="Arial" w:cs="Arial"/>
          <w:sz w:val="22"/>
          <w:szCs w:val="22"/>
        </w:rPr>
        <w:t xml:space="preserve"> data </w:t>
      </w:r>
      <w:r>
        <w:rPr>
          <w:rFonts w:ascii="Arial" w:hAnsi="Arial" w:cs="Arial"/>
          <w:sz w:val="22"/>
          <w:szCs w:val="22"/>
        </w:rPr>
        <w:t xml:space="preserve">will </w:t>
      </w:r>
      <w:r w:rsidRPr="00326F44">
        <w:rPr>
          <w:rFonts w:ascii="Arial" w:hAnsi="Arial" w:cs="Arial"/>
          <w:sz w:val="22"/>
          <w:szCs w:val="22"/>
        </w:rPr>
        <w:t>be protected (e.g., coding at the earliest possible stage of the research)</w:t>
      </w:r>
      <w:r>
        <w:rPr>
          <w:rFonts w:ascii="Arial" w:hAnsi="Arial" w:cs="Arial"/>
          <w:sz w:val="22"/>
          <w:szCs w:val="22"/>
        </w:rPr>
        <w:t>.</w:t>
      </w:r>
      <w:r w:rsidRPr="00326F44">
        <w:rPr>
          <w:rFonts w:ascii="Arial" w:hAnsi="Arial" w:cs="Arial"/>
          <w:sz w:val="22"/>
          <w:szCs w:val="22"/>
        </w:rPr>
        <w:t xml:space="preserve"> Please</w:t>
      </w:r>
      <w:r w:rsidR="00BC639C">
        <w:rPr>
          <w:rFonts w:ascii="Arial" w:hAnsi="Arial" w:cs="Arial"/>
          <w:sz w:val="22"/>
          <w:szCs w:val="22"/>
        </w:rPr>
        <w:t xml:space="preserve"> also</w:t>
      </w:r>
      <w:r w:rsidRPr="00326F44">
        <w:rPr>
          <w:rFonts w:ascii="Arial" w:hAnsi="Arial" w:cs="Arial"/>
          <w:sz w:val="22"/>
          <w:szCs w:val="22"/>
        </w:rPr>
        <w:t xml:space="preserve"> state what will happen to the personal data </w:t>
      </w:r>
      <w:r w:rsidR="003F7F55">
        <w:rPr>
          <w:rFonts w:ascii="Arial" w:hAnsi="Arial" w:cs="Arial"/>
          <w:sz w:val="22"/>
          <w:szCs w:val="22"/>
        </w:rPr>
        <w:t>that</w:t>
      </w:r>
      <w:r w:rsidR="004F4166">
        <w:rPr>
          <w:rFonts w:ascii="Arial" w:hAnsi="Arial" w:cs="Arial"/>
          <w:sz w:val="22"/>
          <w:szCs w:val="22"/>
        </w:rPr>
        <w:t xml:space="preserve"> you have </w:t>
      </w:r>
      <w:r w:rsidRPr="00326F44">
        <w:rPr>
          <w:rFonts w:ascii="Arial" w:hAnsi="Arial" w:cs="Arial"/>
          <w:sz w:val="22"/>
          <w:szCs w:val="22"/>
        </w:rPr>
        <w:t xml:space="preserve">collected after completion of </w:t>
      </w:r>
      <w:r w:rsidR="007E0A96">
        <w:rPr>
          <w:rFonts w:ascii="Arial" w:hAnsi="Arial" w:cs="Arial"/>
          <w:sz w:val="22"/>
          <w:szCs w:val="22"/>
        </w:rPr>
        <w:t xml:space="preserve">the </w:t>
      </w:r>
      <w:r w:rsidRPr="00326F44">
        <w:rPr>
          <w:rFonts w:ascii="Arial" w:hAnsi="Arial" w:cs="Arial"/>
          <w:sz w:val="22"/>
          <w:szCs w:val="22"/>
        </w:rPr>
        <w:t>research study</w:t>
      </w:r>
      <w:r>
        <w:rPr>
          <w:rFonts w:ascii="Arial" w:hAnsi="Arial" w:cs="Arial"/>
          <w:sz w:val="22"/>
          <w:szCs w:val="22"/>
        </w:rPr>
        <w:t>.</w:t>
      </w:r>
    </w:p>
    <w:p w:rsidR="00492A7F" w:rsidRPr="0063656F"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You may wish to note that research data not used in publication/presentation does not have to be retained for the minimum period of 10</w:t>
      </w:r>
      <w:r w:rsidRPr="00326F44">
        <w:rPr>
          <w:rFonts w:ascii="Arial" w:hAnsi="Arial" w:cs="Arial"/>
        </w:rPr>
        <w:t xml:space="preserve"> years</w:t>
      </w:r>
      <w:r w:rsidRPr="0063656F">
        <w:rPr>
          <w:rFonts w:ascii="Arial" w:hAnsi="Arial" w:cs="Arial"/>
        </w:rPr>
        <w:t>.</w:t>
      </w:r>
      <w:r>
        <w:rPr>
          <w:rFonts w:ascii="Arial" w:hAnsi="Arial" w:cs="Arial"/>
        </w:rPr>
        <w:t xml:space="preserve"> e.g. personal data.</w:t>
      </w:r>
    </w:p>
    <w:p w:rsidR="00492A7F" w:rsidRPr="00F957BE"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 xml:space="preserve">In general, due to the Personal Data Protection Act (PDPA), the IRB does not encourage personal </w:t>
      </w:r>
      <w:r w:rsidRPr="00326F44">
        <w:rPr>
          <w:rFonts w:ascii="Arial" w:hAnsi="Arial" w:cs="Arial"/>
        </w:rPr>
        <w:t>data</w:t>
      </w:r>
      <w:r w:rsidRPr="0063656F">
        <w:rPr>
          <w:rFonts w:ascii="Arial" w:hAnsi="Arial" w:cs="Arial"/>
        </w:rPr>
        <w:t xml:space="preserve"> to be kept for longer than necessary. If you do not intend to discard personal </w:t>
      </w:r>
      <w:r w:rsidRPr="00326F44">
        <w:rPr>
          <w:rFonts w:ascii="Arial" w:hAnsi="Arial" w:cs="Arial"/>
        </w:rPr>
        <w:t>data</w:t>
      </w:r>
      <w:r w:rsidRPr="0063656F">
        <w:rPr>
          <w:rFonts w:ascii="Arial" w:hAnsi="Arial" w:cs="Arial"/>
        </w:rPr>
        <w:t xml:space="preserve"> at the end of the study, please state your retention period and reason</w:t>
      </w:r>
      <w:r w:rsidRPr="00326F44">
        <w:rPr>
          <w:rFonts w:ascii="Arial" w:hAnsi="Arial" w:cs="Arial"/>
        </w:rPr>
        <w:t>(s).</w:t>
      </w:r>
    </w:p>
    <w:p w:rsidR="00492A7F" w:rsidRPr="0063656F"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If you intend to use collected personal data to re-contact research participants for participation in future research studies</w:t>
      </w:r>
      <w:r w:rsidR="00625753">
        <w:rPr>
          <w:rFonts w:ascii="Arial" w:hAnsi="Arial" w:cs="Arial"/>
        </w:rPr>
        <w:t xml:space="preserve"> that will be subject to an Institutional Review B</w:t>
      </w:r>
      <w:r>
        <w:rPr>
          <w:rFonts w:ascii="Arial" w:hAnsi="Arial" w:cs="Arial"/>
        </w:rPr>
        <w:t>oard’s approval</w:t>
      </w:r>
      <w:r w:rsidRPr="00326F44">
        <w:rPr>
          <w:rFonts w:ascii="Arial" w:hAnsi="Arial" w:cs="Arial"/>
        </w:rPr>
        <w:t xml:space="preserve">, please include this information in section </w:t>
      </w:r>
      <w:r w:rsidR="00CD1088">
        <w:rPr>
          <w:rFonts w:ascii="Arial" w:hAnsi="Arial" w:cs="Arial"/>
        </w:rPr>
        <w:t>6</w:t>
      </w:r>
      <w:r w:rsidRPr="00326F44">
        <w:rPr>
          <w:rFonts w:ascii="Arial" w:hAnsi="Arial" w:cs="Arial"/>
        </w:rPr>
        <w:t xml:space="preserve">.1.3 of the </w:t>
      </w:r>
      <w:r>
        <w:rPr>
          <w:rFonts w:ascii="Arial" w:hAnsi="Arial" w:cs="Arial"/>
        </w:rPr>
        <w:t>IRB application form</w:t>
      </w:r>
      <w:r w:rsidRPr="00326F44">
        <w:rPr>
          <w:rFonts w:ascii="Arial" w:hAnsi="Arial" w:cs="Arial"/>
        </w:rPr>
        <w:t xml:space="preserve">. Permission to re-contact research </w:t>
      </w:r>
      <w:r>
        <w:rPr>
          <w:rFonts w:ascii="Arial" w:hAnsi="Arial" w:cs="Arial"/>
        </w:rPr>
        <w:t>participant</w:t>
      </w:r>
      <w:r w:rsidR="009E2FBD">
        <w:rPr>
          <w:rFonts w:ascii="Arial" w:hAnsi="Arial" w:cs="Arial"/>
        </w:rPr>
        <w:t>s</w:t>
      </w:r>
      <w:r w:rsidRPr="00326F44">
        <w:rPr>
          <w:rFonts w:ascii="Arial" w:hAnsi="Arial" w:cs="Arial"/>
        </w:rPr>
        <w:t xml:space="preserve"> for participation in future related research studies should be sought from them in the consent form.</w:t>
      </w:r>
    </w:p>
    <w:p w:rsidR="00E552ED" w:rsidRPr="0063656F" w:rsidRDefault="00E552ED" w:rsidP="00E552ED">
      <w:pPr>
        <w:ind w:left="360"/>
        <w:rPr>
          <w:rFonts w:ascii="Arial" w:hAnsi="Arial" w:cs="Arial"/>
        </w:rPr>
      </w:pPr>
    </w:p>
    <w:p w:rsidR="00E552ED" w:rsidRPr="0063656F" w:rsidRDefault="00E552ED" w:rsidP="00326F44">
      <w:pPr>
        <w:jc w:val="both"/>
        <w:rPr>
          <w:rFonts w:ascii="Arial" w:hAnsi="Arial" w:cs="Arial"/>
          <w:b/>
        </w:rPr>
      </w:pPr>
      <w:r w:rsidRPr="0063656F">
        <w:rPr>
          <w:rFonts w:ascii="Arial" w:hAnsi="Arial" w:cs="Arial"/>
          <w:b/>
        </w:rPr>
        <w:t>Section 7: Application for Waiver of Documentation of Informed Consent</w:t>
      </w:r>
      <w:r w:rsidR="00B7641F" w:rsidRPr="0063656F">
        <w:rPr>
          <w:rFonts w:ascii="Arial" w:hAnsi="Arial" w:cs="Arial"/>
          <w:b/>
        </w:rPr>
        <w:t xml:space="preserve"> (if applicable)</w:t>
      </w:r>
    </w:p>
    <w:p w:rsidR="00AE0F36" w:rsidRDefault="00192326" w:rsidP="00326F44">
      <w:pPr>
        <w:spacing w:before="60" w:after="60" w:line="240" w:lineRule="auto"/>
        <w:jc w:val="both"/>
        <w:rPr>
          <w:rFonts w:ascii="Arial" w:hAnsi="Arial" w:cs="Arial"/>
        </w:rPr>
      </w:pPr>
      <w:r w:rsidRPr="00326F44">
        <w:rPr>
          <w:rFonts w:ascii="Arial" w:hAnsi="Arial" w:cs="Arial"/>
        </w:rPr>
        <w:t>The PI</w:t>
      </w:r>
      <w:r w:rsidR="00DF6A16" w:rsidRPr="00326F44">
        <w:rPr>
          <w:rFonts w:ascii="Arial" w:hAnsi="Arial" w:cs="Arial"/>
        </w:rPr>
        <w:t xml:space="preserve"> should apply for a waiver of documentation of informed consent only when</w:t>
      </w:r>
      <w:r w:rsidR="00AE0F36">
        <w:rPr>
          <w:rFonts w:ascii="Arial" w:hAnsi="Arial" w:cs="Arial"/>
        </w:rPr>
        <w:t>:</w:t>
      </w:r>
    </w:p>
    <w:p w:rsidR="00AE0F36" w:rsidRPr="007949A8" w:rsidRDefault="00DF6A16" w:rsidP="007949A8">
      <w:pPr>
        <w:pStyle w:val="ListParagraph"/>
        <w:numPr>
          <w:ilvl w:val="0"/>
          <w:numId w:val="17"/>
        </w:numPr>
        <w:spacing w:before="60" w:after="60" w:line="240" w:lineRule="auto"/>
        <w:jc w:val="both"/>
        <w:rPr>
          <w:rFonts w:ascii="Arial" w:hAnsi="Arial" w:cs="Arial"/>
        </w:rPr>
      </w:pPr>
      <w:r w:rsidRPr="007949A8">
        <w:rPr>
          <w:rFonts w:ascii="Arial" w:hAnsi="Arial" w:cs="Arial"/>
        </w:rPr>
        <w:t xml:space="preserve">personal data </w:t>
      </w:r>
      <w:r w:rsidR="00BF4947" w:rsidRPr="007949A8">
        <w:rPr>
          <w:rFonts w:ascii="Arial" w:hAnsi="Arial" w:cs="Arial"/>
        </w:rPr>
        <w:t xml:space="preserve">is </w:t>
      </w:r>
      <w:r w:rsidRPr="007949A8">
        <w:rPr>
          <w:rFonts w:ascii="Arial" w:hAnsi="Arial" w:cs="Arial"/>
        </w:rPr>
        <w:t>collected and linked to the research data</w:t>
      </w:r>
      <w:r w:rsidR="00AE0F36" w:rsidRPr="007949A8">
        <w:rPr>
          <w:rFonts w:ascii="Arial" w:hAnsi="Arial" w:cs="Arial"/>
        </w:rPr>
        <w:t xml:space="preserve">; </w:t>
      </w:r>
      <w:r w:rsidR="00AE0F36" w:rsidRPr="007949A8">
        <w:rPr>
          <w:rFonts w:ascii="Arial" w:hAnsi="Arial" w:cs="Arial"/>
          <w:b/>
        </w:rPr>
        <w:t>and</w:t>
      </w:r>
      <w:r w:rsidRPr="007949A8">
        <w:rPr>
          <w:rFonts w:ascii="Arial" w:hAnsi="Arial" w:cs="Arial"/>
        </w:rPr>
        <w:t xml:space="preserve">  </w:t>
      </w:r>
    </w:p>
    <w:p w:rsidR="006418D1" w:rsidRDefault="00DF6A16" w:rsidP="007949A8">
      <w:pPr>
        <w:pStyle w:val="ListParagraph"/>
        <w:numPr>
          <w:ilvl w:val="0"/>
          <w:numId w:val="17"/>
        </w:numPr>
        <w:spacing w:before="60" w:after="60" w:line="240" w:lineRule="auto"/>
        <w:jc w:val="both"/>
        <w:rPr>
          <w:rFonts w:ascii="Arial" w:hAnsi="Arial" w:cs="Arial"/>
        </w:rPr>
      </w:pPr>
      <w:r w:rsidRPr="007949A8">
        <w:rPr>
          <w:rFonts w:ascii="Arial" w:hAnsi="Arial" w:cs="Arial"/>
        </w:rPr>
        <w:t xml:space="preserve">the PI does not intend to </w:t>
      </w:r>
      <w:r w:rsidR="00BF4947" w:rsidRPr="007949A8">
        <w:rPr>
          <w:rFonts w:ascii="Arial" w:hAnsi="Arial" w:cs="Arial"/>
        </w:rPr>
        <w:t xml:space="preserve">obtain </w:t>
      </w:r>
      <w:r w:rsidR="007458B0" w:rsidRPr="007949A8">
        <w:rPr>
          <w:rFonts w:ascii="Arial" w:hAnsi="Arial" w:cs="Arial"/>
        </w:rPr>
        <w:t xml:space="preserve">documented </w:t>
      </w:r>
      <w:r w:rsidRPr="007949A8">
        <w:rPr>
          <w:rFonts w:ascii="Arial" w:hAnsi="Arial" w:cs="Arial"/>
        </w:rPr>
        <w:t>consent.</w:t>
      </w:r>
      <w:r w:rsidR="007458B0" w:rsidRPr="007949A8">
        <w:rPr>
          <w:rFonts w:ascii="Arial" w:hAnsi="Arial" w:cs="Arial"/>
        </w:rPr>
        <w:t xml:space="preserve"> </w:t>
      </w:r>
    </w:p>
    <w:p w:rsidR="00DF6A16" w:rsidRPr="0063656F" w:rsidRDefault="00192326" w:rsidP="009D6CF2">
      <w:pPr>
        <w:pStyle w:val="ListParagraph"/>
        <w:numPr>
          <w:ilvl w:val="1"/>
          <w:numId w:val="7"/>
        </w:numPr>
        <w:spacing w:before="120" w:after="60" w:line="240" w:lineRule="auto"/>
        <w:contextualSpacing w:val="0"/>
        <w:jc w:val="both"/>
        <w:rPr>
          <w:rFonts w:ascii="Arial" w:hAnsi="Arial" w:cs="Arial"/>
        </w:rPr>
      </w:pPr>
      <w:r w:rsidRPr="00326F44">
        <w:rPr>
          <w:rFonts w:ascii="Arial" w:hAnsi="Arial" w:cs="Arial"/>
        </w:rPr>
        <w:t>The PI</w:t>
      </w:r>
      <w:r w:rsidR="00DF6A16" w:rsidRPr="00326F44">
        <w:rPr>
          <w:rFonts w:ascii="Arial" w:hAnsi="Arial" w:cs="Arial"/>
        </w:rPr>
        <w:t xml:space="preserve"> do</w:t>
      </w:r>
      <w:r w:rsidRPr="00326F44">
        <w:rPr>
          <w:rFonts w:ascii="Arial" w:hAnsi="Arial" w:cs="Arial"/>
        </w:rPr>
        <w:t>es</w:t>
      </w:r>
      <w:r w:rsidR="00DF6A16" w:rsidRPr="00326F44">
        <w:rPr>
          <w:rFonts w:ascii="Arial" w:hAnsi="Arial" w:cs="Arial"/>
        </w:rPr>
        <w:t xml:space="preserve"> not need to apply for a waiver of documentation of informed consent if </w:t>
      </w:r>
      <w:r w:rsidR="00675B36" w:rsidRPr="0063656F">
        <w:rPr>
          <w:rFonts w:ascii="Arial" w:hAnsi="Arial" w:cs="Arial"/>
        </w:rPr>
        <w:t>research data is collected anonymously.</w:t>
      </w:r>
    </w:p>
    <w:p w:rsidR="00942A58" w:rsidRPr="00326F44" w:rsidRDefault="00942A58" w:rsidP="007949A8">
      <w:pPr>
        <w:pStyle w:val="ListParagraph"/>
        <w:numPr>
          <w:ilvl w:val="1"/>
          <w:numId w:val="7"/>
        </w:numPr>
        <w:spacing w:before="60" w:after="60" w:line="240" w:lineRule="auto"/>
        <w:contextualSpacing w:val="0"/>
        <w:jc w:val="both"/>
        <w:rPr>
          <w:rFonts w:ascii="Arial" w:hAnsi="Arial" w:cs="Arial"/>
        </w:rPr>
      </w:pPr>
      <w:r w:rsidRPr="0063656F">
        <w:rPr>
          <w:rFonts w:ascii="Arial" w:hAnsi="Arial" w:cs="Arial"/>
        </w:rPr>
        <w:t>The PI does not need to apply for a waiver of documentation of informed consent if personal data is collected for the sole purposes of scheduling the study procedure</w:t>
      </w:r>
      <w:r w:rsidR="00823B09" w:rsidRPr="00326F44">
        <w:rPr>
          <w:rFonts w:ascii="Arial" w:hAnsi="Arial" w:cs="Arial"/>
        </w:rPr>
        <w:t>(s)</w:t>
      </w:r>
      <w:r w:rsidRPr="0063656F">
        <w:rPr>
          <w:rFonts w:ascii="Arial" w:hAnsi="Arial" w:cs="Arial"/>
        </w:rPr>
        <w:t xml:space="preserve"> and/or for reimbursement, and will be deleted when the procedure</w:t>
      </w:r>
      <w:r w:rsidR="00823B09" w:rsidRPr="00326F44">
        <w:rPr>
          <w:rFonts w:ascii="Arial" w:hAnsi="Arial" w:cs="Arial"/>
        </w:rPr>
        <w:t>(</w:t>
      </w:r>
      <w:r w:rsidRPr="0063656F">
        <w:rPr>
          <w:rFonts w:ascii="Arial" w:hAnsi="Arial" w:cs="Arial"/>
        </w:rPr>
        <w:t>s</w:t>
      </w:r>
      <w:r w:rsidR="00823B09" w:rsidRPr="00326F44">
        <w:rPr>
          <w:rFonts w:ascii="Arial" w:hAnsi="Arial" w:cs="Arial"/>
        </w:rPr>
        <w:t>) and/or reimbursement</w:t>
      </w:r>
      <w:r w:rsidRPr="0063656F">
        <w:rPr>
          <w:rFonts w:ascii="Arial" w:hAnsi="Arial" w:cs="Arial"/>
        </w:rPr>
        <w:t xml:space="preserve"> </w:t>
      </w:r>
      <w:r w:rsidR="00823B09" w:rsidRPr="00326F44">
        <w:rPr>
          <w:rFonts w:ascii="Arial" w:hAnsi="Arial" w:cs="Arial"/>
        </w:rPr>
        <w:t>is</w:t>
      </w:r>
      <w:r w:rsidRPr="0063656F">
        <w:rPr>
          <w:rFonts w:ascii="Arial" w:hAnsi="Arial" w:cs="Arial"/>
        </w:rPr>
        <w:t xml:space="preserve"> completed.</w:t>
      </w:r>
    </w:p>
    <w:p w:rsidR="006418D1" w:rsidRPr="00326F44" w:rsidRDefault="00DF6A16" w:rsidP="007949A8">
      <w:pPr>
        <w:pStyle w:val="ListParagraph"/>
        <w:numPr>
          <w:ilvl w:val="1"/>
          <w:numId w:val="7"/>
        </w:numPr>
        <w:spacing w:before="60" w:after="60" w:line="240" w:lineRule="auto"/>
        <w:contextualSpacing w:val="0"/>
        <w:rPr>
          <w:rFonts w:ascii="Arial" w:hAnsi="Arial" w:cs="Arial"/>
        </w:rPr>
      </w:pPr>
      <w:r w:rsidRPr="00326F44">
        <w:rPr>
          <w:rFonts w:ascii="Arial" w:hAnsi="Arial" w:cs="Arial"/>
        </w:rPr>
        <w:t xml:space="preserve">If </w:t>
      </w:r>
      <w:r w:rsidR="00192326" w:rsidRPr="00326F44">
        <w:rPr>
          <w:rFonts w:ascii="Arial" w:hAnsi="Arial" w:cs="Arial"/>
        </w:rPr>
        <w:t>the PI</w:t>
      </w:r>
      <w:r w:rsidRPr="00326F44">
        <w:rPr>
          <w:rFonts w:ascii="Arial" w:hAnsi="Arial" w:cs="Arial"/>
        </w:rPr>
        <w:t xml:space="preserve"> </w:t>
      </w:r>
      <w:r w:rsidR="00192326" w:rsidRPr="00326F44">
        <w:rPr>
          <w:rFonts w:ascii="Arial" w:hAnsi="Arial" w:cs="Arial"/>
        </w:rPr>
        <w:t>is</w:t>
      </w:r>
      <w:r w:rsidRPr="00326F44">
        <w:rPr>
          <w:rFonts w:ascii="Arial" w:hAnsi="Arial" w:cs="Arial"/>
        </w:rPr>
        <w:t xml:space="preserve"> collecting personal data and only wish</w:t>
      </w:r>
      <w:r w:rsidR="007458B0" w:rsidRPr="00326F44">
        <w:rPr>
          <w:rFonts w:ascii="Arial" w:hAnsi="Arial" w:cs="Arial"/>
        </w:rPr>
        <w:t>es</w:t>
      </w:r>
      <w:r w:rsidRPr="00326F44">
        <w:rPr>
          <w:rFonts w:ascii="Arial" w:hAnsi="Arial" w:cs="Arial"/>
        </w:rPr>
        <w:t xml:space="preserve"> to obtain verbal consent, please apply for a waiver of documentation of informed consent.</w:t>
      </w:r>
    </w:p>
    <w:p w:rsidR="00472903" w:rsidRPr="007949A8" w:rsidRDefault="00B7641F" w:rsidP="007949A8">
      <w:pPr>
        <w:pStyle w:val="ListParagraph"/>
        <w:numPr>
          <w:ilvl w:val="1"/>
          <w:numId w:val="7"/>
        </w:numPr>
        <w:spacing w:before="60" w:after="60" w:line="240" w:lineRule="auto"/>
        <w:contextualSpacing w:val="0"/>
        <w:rPr>
          <w:rFonts w:ascii="Arial" w:hAnsi="Arial" w:cs="Arial"/>
        </w:rPr>
      </w:pPr>
      <w:r w:rsidRPr="007949A8">
        <w:rPr>
          <w:rFonts w:ascii="Arial" w:hAnsi="Arial" w:cs="Arial"/>
        </w:rPr>
        <w:t>Please justify how your research study meets</w:t>
      </w:r>
      <w:r w:rsidR="004F7A7F" w:rsidRPr="007949A8">
        <w:rPr>
          <w:rFonts w:ascii="Arial" w:hAnsi="Arial" w:cs="Arial"/>
        </w:rPr>
        <w:t xml:space="preserve"> each of</w:t>
      </w:r>
      <w:r w:rsidRPr="007949A8">
        <w:rPr>
          <w:rFonts w:ascii="Arial" w:hAnsi="Arial" w:cs="Arial"/>
        </w:rPr>
        <w:t xml:space="preserve"> the 4 criteria</w:t>
      </w:r>
      <w:r w:rsidR="00942A58" w:rsidRPr="007949A8">
        <w:rPr>
          <w:rFonts w:ascii="Arial" w:hAnsi="Arial" w:cs="Arial"/>
        </w:rPr>
        <w:t xml:space="preserve"> in section 7 of the </w:t>
      </w:r>
      <w:r w:rsidR="00B96A0A" w:rsidRPr="007949A8">
        <w:rPr>
          <w:rFonts w:ascii="Arial" w:hAnsi="Arial" w:cs="Arial"/>
          <w:color w:val="000000" w:themeColor="text1"/>
          <w14:textOutline w14:w="0" w14:cap="flat" w14:cmpd="sng" w14:algn="ctr">
            <w14:noFill/>
            <w14:prstDash w14:val="solid"/>
            <w14:round/>
          </w14:textOutline>
        </w:rPr>
        <w:t>R</w:t>
      </w:r>
      <w:r w:rsidR="00472903" w:rsidRPr="007949A8">
        <w:rPr>
          <w:rFonts w:ascii="Arial" w:hAnsi="Arial" w:cs="Arial"/>
          <w:color w:val="000000" w:themeColor="text1"/>
          <w14:textOutline w14:w="0" w14:cap="flat" w14:cmpd="sng" w14:algn="ctr">
            <w14:noFill/>
            <w14:prstDash w14:val="solid"/>
            <w14:round/>
          </w14:textOutline>
        </w:rPr>
        <w:t xml:space="preserve">esearch </w:t>
      </w:r>
      <w:r w:rsidR="00B96A0A" w:rsidRPr="007949A8">
        <w:rPr>
          <w:rFonts w:ascii="Arial" w:hAnsi="Arial" w:cs="Arial"/>
          <w:color w:val="000000" w:themeColor="text1"/>
          <w14:textOutline w14:w="0" w14:cap="flat" w14:cmpd="sng" w14:algn="ctr">
            <w14:noFill/>
            <w14:prstDash w14:val="solid"/>
            <w14:round/>
          </w14:textOutline>
        </w:rPr>
        <w:t>P</w:t>
      </w:r>
      <w:r w:rsidR="00472903" w:rsidRPr="007949A8">
        <w:rPr>
          <w:rFonts w:ascii="Arial" w:hAnsi="Arial" w:cs="Arial"/>
          <w:color w:val="000000" w:themeColor="text1"/>
          <w14:textOutline w14:w="0" w14:cap="flat" w14:cmpd="sng" w14:algn="ctr">
            <w14:noFill/>
            <w14:prstDash w14:val="solid"/>
            <w14:round/>
          </w14:textOutline>
        </w:rPr>
        <w:t>rotocol</w:t>
      </w:r>
      <w:r w:rsidRPr="007949A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7A7F" w:rsidRPr="007949A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7A7F" w:rsidRPr="007949A8">
        <w:rPr>
          <w:rFonts w:ascii="Arial" w:hAnsi="Arial" w:cs="Arial"/>
        </w:rPr>
        <w:t>Please note that simply stating “</w:t>
      </w:r>
      <w:r w:rsidR="004F7A7F" w:rsidRPr="007949A8">
        <w:rPr>
          <w:rFonts w:ascii="Arial" w:hAnsi="Arial" w:cs="Arial"/>
          <w:i/>
        </w:rPr>
        <w:t>Yes</w:t>
      </w:r>
      <w:r w:rsidR="004F7A7F" w:rsidRPr="007949A8">
        <w:rPr>
          <w:rFonts w:ascii="Arial" w:hAnsi="Arial" w:cs="Arial"/>
        </w:rPr>
        <w:t xml:space="preserve">” is </w:t>
      </w:r>
      <w:r w:rsidR="00BF4947" w:rsidRPr="007949A8">
        <w:rPr>
          <w:rFonts w:ascii="Arial" w:hAnsi="Arial" w:cs="Arial"/>
        </w:rPr>
        <w:t>in</w:t>
      </w:r>
      <w:r w:rsidR="004F7A7F" w:rsidRPr="007949A8">
        <w:rPr>
          <w:rFonts w:ascii="Arial" w:hAnsi="Arial" w:cs="Arial"/>
        </w:rPr>
        <w:t>sufficient justification.</w:t>
      </w:r>
    </w:p>
    <w:p w:rsidR="00A628CE" w:rsidRPr="0063656F" w:rsidRDefault="00DF6A16" w:rsidP="007949A8">
      <w:pPr>
        <w:pStyle w:val="ListParagraph"/>
        <w:numPr>
          <w:ilvl w:val="1"/>
          <w:numId w:val="7"/>
        </w:numPr>
        <w:rPr>
          <w:b/>
          <w:sz w:val="28"/>
          <w:szCs w:val="28"/>
        </w:rPr>
      </w:pPr>
      <w:r w:rsidRPr="00326F44">
        <w:rPr>
          <w:rFonts w:ascii="Arial" w:hAnsi="Arial" w:cs="Arial"/>
        </w:rPr>
        <w:t>The application for waiver of documentation of informed consent will be subject to the IRB’s approval.</w:t>
      </w:r>
      <w:r w:rsidR="00A628CE" w:rsidRPr="0063656F">
        <w:rPr>
          <w:b/>
          <w:sz w:val="28"/>
          <w:szCs w:val="28"/>
        </w:rPr>
        <w:br w:type="page"/>
      </w:r>
    </w:p>
    <w:p w:rsidR="00E552ED" w:rsidRPr="0063656F" w:rsidRDefault="00E552ED" w:rsidP="00DB6216">
      <w:pPr>
        <w:rPr>
          <w:rFonts w:ascii="Arial" w:hAnsi="Arial" w:cs="Arial"/>
          <w:b/>
          <w:sz w:val="28"/>
          <w:szCs w:val="28"/>
        </w:rPr>
      </w:pPr>
      <w:r w:rsidRPr="0063656F">
        <w:rPr>
          <w:rFonts w:ascii="Arial" w:hAnsi="Arial" w:cs="Arial"/>
          <w:b/>
          <w:sz w:val="28"/>
          <w:szCs w:val="28"/>
        </w:rPr>
        <w:t>Glossary:</w:t>
      </w:r>
    </w:p>
    <w:p w:rsidR="00DB6216" w:rsidRPr="0063656F" w:rsidRDefault="00DB6216" w:rsidP="00DB6216">
      <w:pPr>
        <w:pStyle w:val="ListParagraph"/>
        <w:numPr>
          <w:ilvl w:val="0"/>
          <w:numId w:val="14"/>
        </w:numPr>
        <w:rPr>
          <w:rFonts w:ascii="Arial" w:hAnsi="Arial" w:cs="Arial"/>
          <w:sz w:val="24"/>
          <w:szCs w:val="24"/>
        </w:rPr>
      </w:pPr>
      <w:r w:rsidRPr="0063656F">
        <w:rPr>
          <w:rFonts w:ascii="Arial" w:hAnsi="Arial" w:cs="Arial"/>
          <w:sz w:val="24"/>
          <w:szCs w:val="24"/>
          <w:lang w:val="en-US"/>
        </w:rPr>
        <w:t xml:space="preserve">Anonymous </w:t>
      </w:r>
    </w:p>
    <w:p w:rsidR="00DB6216" w:rsidRPr="0063656F" w:rsidRDefault="00DB6216" w:rsidP="00326F44">
      <w:pPr>
        <w:pStyle w:val="ListParagraph"/>
        <w:spacing w:after="0" w:line="240" w:lineRule="auto"/>
        <w:ind w:left="1440"/>
        <w:jc w:val="both"/>
        <w:rPr>
          <w:rFonts w:ascii="Arial" w:hAnsi="Arial" w:cs="Arial"/>
          <w:lang w:val="en-US"/>
        </w:rPr>
      </w:pPr>
      <w:r w:rsidRPr="0063656F">
        <w:rPr>
          <w:rFonts w:ascii="Arial" w:hAnsi="Arial" w:cs="Arial"/>
          <w:lang w:val="en-US"/>
        </w:rPr>
        <w:t xml:space="preserve">where no personal </w:t>
      </w:r>
      <w:r w:rsidR="00EA6DC0" w:rsidRPr="00326F44">
        <w:rPr>
          <w:rFonts w:ascii="Arial" w:hAnsi="Arial" w:cs="Arial"/>
          <w:lang w:val="en-US"/>
        </w:rPr>
        <w:t>data</w:t>
      </w:r>
      <w:r w:rsidRPr="0063656F">
        <w:rPr>
          <w:rFonts w:ascii="Arial" w:hAnsi="Arial" w:cs="Arial"/>
          <w:lang w:val="en-US"/>
        </w:rPr>
        <w:t xml:space="preserve"> (e.g. name, contact information etc) </w:t>
      </w:r>
      <w:r w:rsidR="00AC57BC">
        <w:rPr>
          <w:rFonts w:ascii="Arial" w:hAnsi="Arial" w:cs="Arial"/>
          <w:lang w:val="en-US"/>
        </w:rPr>
        <w:t>are</w:t>
      </w:r>
      <w:r w:rsidRPr="0063656F">
        <w:rPr>
          <w:rFonts w:ascii="Arial" w:hAnsi="Arial" w:cs="Arial"/>
          <w:lang w:val="en-US"/>
        </w:rPr>
        <w:t xml:space="preserve"> collected or where personal </w:t>
      </w:r>
      <w:r w:rsidR="00EA6DC0" w:rsidRPr="00326F44">
        <w:rPr>
          <w:rFonts w:ascii="Arial" w:hAnsi="Arial" w:cs="Arial"/>
          <w:lang w:val="en-US"/>
        </w:rPr>
        <w:t>data</w:t>
      </w:r>
      <w:r w:rsidRPr="0063656F">
        <w:rPr>
          <w:rFonts w:ascii="Arial" w:hAnsi="Arial" w:cs="Arial"/>
          <w:lang w:val="en-US"/>
        </w:rPr>
        <w:t xml:space="preserve"> are collected for the sole purpose of scheduling the session or for reimbur</w:t>
      </w:r>
      <w:r w:rsidR="00EA6DC0" w:rsidRPr="0063656F">
        <w:rPr>
          <w:rFonts w:ascii="Arial" w:hAnsi="Arial" w:cs="Arial"/>
          <w:lang w:val="en-US"/>
        </w:rPr>
        <w:t xml:space="preserve">sement but will not be linked to the data collected. </w:t>
      </w:r>
    </w:p>
    <w:p w:rsidR="00675B36" w:rsidRPr="0063656F" w:rsidRDefault="00675B36" w:rsidP="00326F44">
      <w:pPr>
        <w:pStyle w:val="ListParagraph"/>
        <w:spacing w:after="0" w:line="240" w:lineRule="auto"/>
        <w:ind w:left="1440"/>
        <w:jc w:val="both"/>
        <w:rPr>
          <w:rFonts w:ascii="Arial" w:hAnsi="Arial" w:cs="Arial"/>
          <w:sz w:val="24"/>
          <w:szCs w:val="24"/>
        </w:rPr>
      </w:pPr>
    </w:p>
    <w:p w:rsidR="00DB6216" w:rsidRPr="0063656F" w:rsidRDefault="00DB6216" w:rsidP="007949A8">
      <w:pPr>
        <w:pStyle w:val="FootnoteText"/>
        <w:numPr>
          <w:ilvl w:val="0"/>
          <w:numId w:val="14"/>
        </w:numPr>
        <w:spacing w:before="120"/>
        <w:ind w:left="714" w:hanging="357"/>
        <w:jc w:val="both"/>
        <w:rPr>
          <w:rFonts w:ascii="Arial" w:hAnsi="Arial" w:cs="Arial"/>
          <w:sz w:val="24"/>
          <w:szCs w:val="24"/>
        </w:rPr>
      </w:pPr>
      <w:r w:rsidRPr="0063656F">
        <w:rPr>
          <w:rFonts w:ascii="Arial" w:hAnsi="Arial" w:cs="Arial"/>
          <w:sz w:val="24"/>
          <w:szCs w:val="24"/>
        </w:rPr>
        <w:t xml:space="preserve">Deception </w:t>
      </w:r>
    </w:p>
    <w:p w:rsidR="00DB6216" w:rsidRPr="0063656F" w:rsidRDefault="00DB6216">
      <w:pPr>
        <w:pStyle w:val="FootnoteText"/>
        <w:ind w:left="1440"/>
        <w:jc w:val="both"/>
        <w:rPr>
          <w:rFonts w:ascii="Arial" w:hAnsi="Arial" w:cs="Arial"/>
          <w:sz w:val="22"/>
          <w:szCs w:val="22"/>
        </w:rPr>
      </w:pPr>
      <w:r w:rsidRPr="0063656F">
        <w:rPr>
          <w:rFonts w:ascii="Arial" w:hAnsi="Arial" w:cs="Arial"/>
          <w:sz w:val="22"/>
          <w:szCs w:val="22"/>
        </w:rPr>
        <w:t xml:space="preserve">when (i) a researcher deliberately gives </w:t>
      </w:r>
      <w:r w:rsidR="00EA6DC0" w:rsidRPr="00326F44">
        <w:rPr>
          <w:rFonts w:ascii="Arial" w:hAnsi="Arial" w:cs="Arial"/>
          <w:sz w:val="22"/>
          <w:szCs w:val="22"/>
        </w:rPr>
        <w:t>research participants</w:t>
      </w:r>
      <w:r w:rsidRPr="0063656F">
        <w:rPr>
          <w:rFonts w:ascii="Arial" w:hAnsi="Arial" w:cs="Arial"/>
          <w:sz w:val="22"/>
          <w:szCs w:val="22"/>
        </w:rPr>
        <w:t xml:space="preserve"> false information about some aspect</w:t>
      </w:r>
      <w:r w:rsidR="00A628CE" w:rsidRPr="0063656F">
        <w:rPr>
          <w:rFonts w:ascii="Arial" w:hAnsi="Arial" w:cs="Arial"/>
          <w:sz w:val="22"/>
          <w:szCs w:val="22"/>
        </w:rPr>
        <w:t>s</w:t>
      </w:r>
      <w:r w:rsidRPr="0063656F">
        <w:rPr>
          <w:rFonts w:ascii="Arial" w:hAnsi="Arial" w:cs="Arial"/>
          <w:sz w:val="22"/>
          <w:szCs w:val="22"/>
        </w:rPr>
        <w:t xml:space="preserve"> of the research</w:t>
      </w:r>
      <w:r w:rsidR="001368B9" w:rsidRPr="0063656F">
        <w:rPr>
          <w:rFonts w:ascii="Arial" w:hAnsi="Arial" w:cs="Arial"/>
          <w:sz w:val="22"/>
          <w:szCs w:val="22"/>
        </w:rPr>
        <w:t xml:space="preserve"> </w:t>
      </w:r>
      <w:r w:rsidR="001368B9" w:rsidRPr="00326F44">
        <w:rPr>
          <w:rFonts w:ascii="Arial" w:hAnsi="Arial" w:cs="Arial"/>
          <w:sz w:val="22"/>
          <w:szCs w:val="22"/>
        </w:rPr>
        <w:t>study</w:t>
      </w:r>
      <w:r w:rsidRPr="0063656F">
        <w:rPr>
          <w:rFonts w:ascii="Arial" w:hAnsi="Arial" w:cs="Arial"/>
          <w:sz w:val="22"/>
          <w:szCs w:val="22"/>
        </w:rPr>
        <w:t>; or (ii) knowingly withholds information about the real purpose or nature of the research (i.e. incomplete disclosure or concealment).</w:t>
      </w:r>
    </w:p>
    <w:p w:rsidR="00F165AE" w:rsidRPr="0063656F" w:rsidRDefault="00F165AE">
      <w:pPr>
        <w:pStyle w:val="FootnoteText"/>
        <w:ind w:left="1440"/>
        <w:jc w:val="both"/>
        <w:rPr>
          <w:rFonts w:ascii="Arial" w:hAnsi="Arial" w:cs="Arial"/>
          <w:sz w:val="22"/>
          <w:szCs w:val="22"/>
        </w:rPr>
      </w:pPr>
    </w:p>
    <w:p w:rsidR="00F165AE" w:rsidRPr="00326F44" w:rsidRDefault="00F165AE" w:rsidP="007949A8">
      <w:pPr>
        <w:pStyle w:val="FootnoteText"/>
        <w:numPr>
          <w:ilvl w:val="0"/>
          <w:numId w:val="14"/>
        </w:numPr>
        <w:spacing w:before="120"/>
        <w:ind w:left="714" w:hanging="357"/>
        <w:jc w:val="both"/>
        <w:rPr>
          <w:rFonts w:ascii="Arial" w:hAnsi="Arial" w:cs="Arial"/>
          <w:sz w:val="24"/>
          <w:szCs w:val="24"/>
        </w:rPr>
      </w:pPr>
      <w:r w:rsidRPr="00326F44">
        <w:rPr>
          <w:rFonts w:ascii="Arial" w:hAnsi="Arial" w:cs="Arial"/>
          <w:sz w:val="24"/>
          <w:szCs w:val="24"/>
        </w:rPr>
        <w:t>Documented Consent</w:t>
      </w:r>
    </w:p>
    <w:p w:rsidR="00F165AE" w:rsidRPr="00326F44" w:rsidRDefault="00F165AE" w:rsidP="00326F44">
      <w:pPr>
        <w:pStyle w:val="FootnoteText"/>
        <w:ind w:left="1440"/>
        <w:jc w:val="both"/>
        <w:rPr>
          <w:rFonts w:ascii="Arial" w:hAnsi="Arial" w:cs="Arial"/>
          <w:sz w:val="22"/>
          <w:szCs w:val="22"/>
        </w:rPr>
      </w:pPr>
      <w:r w:rsidRPr="00326F44">
        <w:rPr>
          <w:rFonts w:ascii="Arial" w:hAnsi="Arial" w:cs="Arial"/>
          <w:color w:val="111111"/>
          <w:sz w:val="22"/>
          <w:szCs w:val="22"/>
        </w:rPr>
        <w:t>Consent that is documented through a document that is provided by the researcher and signed/acknowledged by the research participant</w:t>
      </w:r>
      <w:r w:rsidR="00C0722F" w:rsidRPr="007949A8">
        <w:rPr>
          <w:rFonts w:ascii="Arial" w:hAnsi="Arial" w:cs="Arial"/>
          <w:color w:val="111111"/>
          <w:sz w:val="22"/>
          <w:szCs w:val="22"/>
        </w:rPr>
        <w:t xml:space="preserve">. </w:t>
      </w:r>
      <w:r w:rsidR="0052395D" w:rsidRPr="007949A8">
        <w:rPr>
          <w:rFonts w:ascii="Arial" w:hAnsi="Arial" w:cs="Arial"/>
          <w:color w:val="111111"/>
          <w:sz w:val="22"/>
          <w:szCs w:val="22"/>
        </w:rPr>
        <w:t xml:space="preserve">Such </w:t>
      </w:r>
      <w:r w:rsidR="008E46A3" w:rsidRPr="007949A8">
        <w:rPr>
          <w:rFonts w:ascii="Arial" w:hAnsi="Arial" w:cs="Arial"/>
          <w:color w:val="111111"/>
          <w:sz w:val="22"/>
          <w:szCs w:val="22"/>
        </w:rPr>
        <w:t>c</w:t>
      </w:r>
      <w:r w:rsidR="00C0722F" w:rsidRPr="007949A8">
        <w:rPr>
          <w:rFonts w:ascii="Arial" w:hAnsi="Arial" w:cs="Arial"/>
          <w:color w:val="111111"/>
          <w:sz w:val="22"/>
          <w:szCs w:val="22"/>
        </w:rPr>
        <w:t>onsent is traceable to the individual participant</w:t>
      </w:r>
      <w:r w:rsidR="00BF4947" w:rsidRPr="007949A8">
        <w:rPr>
          <w:rStyle w:val="apple-converted-space"/>
          <w:rFonts w:ascii="Arial" w:hAnsi="Arial" w:cs="Arial"/>
          <w:color w:val="111111"/>
          <w:sz w:val="22"/>
          <w:szCs w:val="22"/>
        </w:rPr>
        <w:t xml:space="preserve">, </w:t>
      </w:r>
      <w:r w:rsidRPr="00492A7F">
        <w:rPr>
          <w:rFonts w:ascii="Arial" w:hAnsi="Arial" w:cs="Arial"/>
          <w:sz w:val="22"/>
          <w:szCs w:val="22"/>
        </w:rPr>
        <w:t xml:space="preserve">e.g. </w:t>
      </w:r>
      <w:r w:rsidR="00D20733" w:rsidRPr="00492A7F">
        <w:rPr>
          <w:rFonts w:ascii="Arial" w:hAnsi="Arial" w:cs="Arial"/>
          <w:sz w:val="22"/>
          <w:szCs w:val="22"/>
        </w:rPr>
        <w:t>wet-ink signature on</w:t>
      </w:r>
      <w:r w:rsidRPr="00326F44">
        <w:rPr>
          <w:rFonts w:ascii="Arial" w:hAnsi="Arial" w:cs="Arial"/>
          <w:sz w:val="22"/>
          <w:szCs w:val="22"/>
        </w:rPr>
        <w:t xml:space="preserve"> consent form, instructing participants to click “Yes” on an electronic consent form, and written consent via email.</w:t>
      </w:r>
    </w:p>
    <w:p w:rsidR="00DB6216" w:rsidRPr="0063656F" w:rsidRDefault="00DB6216" w:rsidP="00951248">
      <w:pPr>
        <w:pStyle w:val="ListParagraph"/>
        <w:jc w:val="both"/>
        <w:rPr>
          <w:rFonts w:ascii="Arial" w:hAnsi="Arial" w:cs="Arial"/>
        </w:rPr>
      </w:pPr>
    </w:p>
    <w:p w:rsidR="00DB6216" w:rsidRPr="0063656F" w:rsidRDefault="00DB6216" w:rsidP="007949A8">
      <w:pPr>
        <w:pStyle w:val="ListParagraph"/>
        <w:numPr>
          <w:ilvl w:val="0"/>
          <w:numId w:val="14"/>
        </w:numPr>
        <w:spacing w:before="120" w:after="0" w:line="240" w:lineRule="auto"/>
        <w:ind w:left="714" w:hanging="357"/>
        <w:jc w:val="both"/>
        <w:rPr>
          <w:rFonts w:ascii="Arial" w:hAnsi="Arial" w:cs="Arial"/>
          <w:sz w:val="24"/>
          <w:szCs w:val="24"/>
        </w:rPr>
      </w:pPr>
      <w:r w:rsidRPr="0063656F">
        <w:rPr>
          <w:rFonts w:ascii="Arial" w:hAnsi="Arial" w:cs="Arial"/>
          <w:sz w:val="24"/>
          <w:szCs w:val="24"/>
        </w:rPr>
        <w:t>M</w:t>
      </w:r>
      <w:r w:rsidR="00C87C2E" w:rsidRPr="0063656F">
        <w:rPr>
          <w:rFonts w:ascii="Arial" w:hAnsi="Arial" w:cs="Arial"/>
          <w:sz w:val="24"/>
          <w:szCs w:val="24"/>
        </w:rPr>
        <w:t xml:space="preserve">inimal risk </w:t>
      </w:r>
    </w:p>
    <w:p w:rsidR="00C87C2E" w:rsidRPr="0063656F" w:rsidRDefault="00C87C2E" w:rsidP="00326F44">
      <w:pPr>
        <w:pStyle w:val="ListParagraph"/>
        <w:spacing w:after="0" w:line="240" w:lineRule="auto"/>
        <w:ind w:left="1440"/>
        <w:jc w:val="both"/>
        <w:rPr>
          <w:rFonts w:ascii="Arial" w:hAnsi="Arial" w:cs="Arial"/>
          <w:sz w:val="24"/>
          <w:szCs w:val="24"/>
        </w:rPr>
      </w:pPr>
      <w:r w:rsidRPr="0063656F">
        <w:rPr>
          <w:rFonts w:ascii="Arial" w:hAnsi="Arial" w:cs="Arial"/>
        </w:rPr>
        <w:t>where the probability and magnitude of harm or discomfort anticipated in the research</w:t>
      </w:r>
      <w:r w:rsidR="001368B9" w:rsidRPr="0063656F">
        <w:rPr>
          <w:rFonts w:ascii="Arial" w:hAnsi="Arial" w:cs="Arial"/>
        </w:rPr>
        <w:t xml:space="preserve"> </w:t>
      </w:r>
      <w:r w:rsidR="001368B9" w:rsidRPr="00326F44">
        <w:rPr>
          <w:rFonts w:ascii="Arial" w:hAnsi="Arial" w:cs="Arial"/>
        </w:rPr>
        <w:t>study</w:t>
      </w:r>
      <w:r w:rsidRPr="0063656F">
        <w:rPr>
          <w:rFonts w:ascii="Arial" w:hAnsi="Arial" w:cs="Arial"/>
        </w:rPr>
        <w:t xml:space="preserve"> are not greater, in and of themselves, than those ordinarily encountered in daily life or during the performance of routine physical or psychological examinations or tests.</w:t>
      </w:r>
    </w:p>
    <w:p w:rsidR="00DB6216" w:rsidRPr="0063656F" w:rsidRDefault="00DB6216" w:rsidP="00DB6216">
      <w:pPr>
        <w:pStyle w:val="FootnoteText"/>
        <w:ind w:left="1080"/>
        <w:jc w:val="both"/>
        <w:rPr>
          <w:rFonts w:ascii="Arial" w:hAnsi="Arial" w:cs="Arial"/>
          <w:sz w:val="22"/>
          <w:szCs w:val="22"/>
        </w:rPr>
      </w:pPr>
    </w:p>
    <w:p w:rsidR="00DB6216" w:rsidRPr="0063656F" w:rsidRDefault="00C87C2E" w:rsidP="007949A8">
      <w:pPr>
        <w:pStyle w:val="ListParagraph"/>
        <w:numPr>
          <w:ilvl w:val="0"/>
          <w:numId w:val="14"/>
        </w:numPr>
        <w:spacing w:before="120" w:after="0" w:line="240" w:lineRule="auto"/>
        <w:ind w:left="714" w:hanging="357"/>
        <w:jc w:val="both"/>
        <w:rPr>
          <w:rFonts w:ascii="Arial" w:hAnsi="Arial" w:cs="Arial"/>
          <w:sz w:val="24"/>
          <w:szCs w:val="24"/>
        </w:rPr>
      </w:pPr>
      <w:r w:rsidRPr="0063656F">
        <w:rPr>
          <w:rFonts w:ascii="Arial" w:hAnsi="Arial" w:cs="Arial"/>
          <w:sz w:val="24"/>
          <w:szCs w:val="24"/>
          <w:lang w:val="en-US"/>
        </w:rPr>
        <w:t xml:space="preserve">NUS’ </w:t>
      </w:r>
      <w:r w:rsidR="00DB6216" w:rsidRPr="0063656F">
        <w:rPr>
          <w:rFonts w:ascii="Arial" w:hAnsi="Arial" w:cs="Arial"/>
          <w:sz w:val="24"/>
          <w:szCs w:val="24"/>
          <w:lang w:val="en-US"/>
        </w:rPr>
        <w:t>Research Data Management Policy</w:t>
      </w:r>
    </w:p>
    <w:p w:rsidR="00DD35BB" w:rsidRPr="0063656F" w:rsidRDefault="00DD35BB" w:rsidP="007949A8">
      <w:pPr>
        <w:pStyle w:val="ListParagraph"/>
        <w:spacing w:after="0" w:line="240" w:lineRule="auto"/>
        <w:ind w:left="1440"/>
        <w:jc w:val="both"/>
        <w:rPr>
          <w:rFonts w:ascii="Arial" w:hAnsi="Arial" w:cs="Arial"/>
        </w:rPr>
      </w:pPr>
      <w:r>
        <w:rPr>
          <w:rFonts w:ascii="Arial" w:hAnsi="Arial" w:cs="Arial"/>
        </w:rPr>
        <w:t xml:space="preserve">Please refer to </w:t>
      </w:r>
      <w:r w:rsidRPr="0063656F">
        <w:rPr>
          <w:rFonts w:ascii="Arial" w:hAnsi="Arial" w:cs="Arial"/>
        </w:rPr>
        <w:t>NUS</w:t>
      </w:r>
      <w:r w:rsidRPr="00326F44">
        <w:rPr>
          <w:rFonts w:ascii="Arial" w:hAnsi="Arial" w:cs="Arial"/>
        </w:rPr>
        <w:t>’</w:t>
      </w:r>
      <w:r w:rsidRPr="0063656F">
        <w:rPr>
          <w:rFonts w:ascii="Arial" w:hAnsi="Arial" w:cs="Arial"/>
        </w:rPr>
        <w:t xml:space="preserve"> Research Data Management Policy issued by the Office of the Deputy President (Research &amp; Technology)</w:t>
      </w:r>
      <w:r>
        <w:rPr>
          <w:rFonts w:ascii="Arial" w:hAnsi="Arial" w:cs="Arial"/>
        </w:rPr>
        <w:t>.</w:t>
      </w:r>
      <w:r w:rsidRPr="0063656F">
        <w:rPr>
          <w:rFonts w:ascii="Arial" w:hAnsi="Arial" w:cs="Arial"/>
        </w:rPr>
        <w:t xml:space="preserve"> </w:t>
      </w:r>
    </w:p>
    <w:p w:rsidR="00DB6216" w:rsidRPr="0063656F" w:rsidRDefault="00E96894" w:rsidP="007949A8">
      <w:pPr>
        <w:pStyle w:val="ListParagraph"/>
        <w:spacing w:before="120" w:after="0" w:line="240" w:lineRule="auto"/>
        <w:ind w:left="1440"/>
        <w:jc w:val="both"/>
      </w:pPr>
      <w:r w:rsidRPr="0063656F">
        <w:rPr>
          <w:rFonts w:ascii="Arial" w:hAnsi="Arial" w:cs="Arial"/>
        </w:rPr>
        <w:t xml:space="preserve">  </w:t>
      </w:r>
    </w:p>
    <w:p w:rsidR="00DB6216" w:rsidRPr="0063656F" w:rsidRDefault="00DB6216" w:rsidP="007949A8">
      <w:pPr>
        <w:pStyle w:val="FootnoteText"/>
        <w:numPr>
          <w:ilvl w:val="0"/>
          <w:numId w:val="14"/>
        </w:numPr>
        <w:spacing w:before="120"/>
        <w:ind w:left="714" w:hanging="357"/>
        <w:jc w:val="both"/>
        <w:rPr>
          <w:rFonts w:ascii="Arial" w:hAnsi="Arial" w:cs="Arial"/>
          <w:sz w:val="24"/>
          <w:szCs w:val="24"/>
        </w:rPr>
      </w:pPr>
      <w:r w:rsidRPr="0063656F">
        <w:rPr>
          <w:rFonts w:ascii="Arial" w:eastAsia="SimSun" w:hAnsi="Arial" w:cs="Arial"/>
          <w:sz w:val="24"/>
          <w:szCs w:val="24"/>
          <w:lang w:eastAsia="zh-CN"/>
        </w:rPr>
        <w:t>Vulnerable Population</w:t>
      </w:r>
    </w:p>
    <w:p w:rsidR="00DB6216" w:rsidRPr="0063656F" w:rsidRDefault="00DB6216" w:rsidP="00DB6216">
      <w:pPr>
        <w:pStyle w:val="FootnoteText"/>
        <w:ind w:left="1440"/>
        <w:jc w:val="both"/>
        <w:rPr>
          <w:rFonts w:ascii="Arial" w:eastAsia="SimSun" w:hAnsi="Arial" w:cs="Arial"/>
          <w:sz w:val="22"/>
          <w:szCs w:val="22"/>
          <w:lang w:eastAsia="zh-CN"/>
        </w:rPr>
      </w:pPr>
      <w:r w:rsidRPr="0063656F">
        <w:rPr>
          <w:rFonts w:ascii="Arial" w:eastAsia="SimSun" w:hAnsi="Arial" w:cs="Arial"/>
          <w:sz w:val="22"/>
          <w:szCs w:val="22"/>
          <w:lang w:eastAsia="zh-CN"/>
        </w:rPr>
        <w:t>People who may be unduly coerced or influenced to participate (e.g. children, prisoners, pregnant women, cognitively impaired persons, or educationally disadvantaged persons who require special consideration to protect their welfare.)</w:t>
      </w:r>
    </w:p>
    <w:p w:rsidR="00DF6A16" w:rsidRPr="0063656F" w:rsidRDefault="00DF6A16" w:rsidP="00DB6216">
      <w:pPr>
        <w:pStyle w:val="FootnoteText"/>
        <w:ind w:left="1440"/>
        <w:jc w:val="both"/>
        <w:rPr>
          <w:rFonts w:ascii="Arial" w:eastAsia="SimSun" w:hAnsi="Arial" w:cs="Arial"/>
          <w:sz w:val="22"/>
          <w:szCs w:val="22"/>
          <w:lang w:eastAsia="zh-CN"/>
        </w:rPr>
      </w:pPr>
    </w:p>
    <w:p w:rsidR="00DF6A16" w:rsidRPr="00326F44" w:rsidRDefault="00DF6A16" w:rsidP="007949A8">
      <w:pPr>
        <w:pStyle w:val="FootnoteText"/>
        <w:numPr>
          <w:ilvl w:val="0"/>
          <w:numId w:val="14"/>
        </w:numPr>
        <w:spacing w:before="120"/>
        <w:ind w:left="714" w:hanging="357"/>
        <w:jc w:val="both"/>
        <w:rPr>
          <w:rFonts w:ascii="Arial" w:hAnsi="Arial" w:cs="Arial"/>
          <w:sz w:val="24"/>
          <w:szCs w:val="24"/>
        </w:rPr>
      </w:pPr>
      <w:r w:rsidRPr="00326F44">
        <w:rPr>
          <w:rFonts w:ascii="Arial" w:eastAsia="SimSun" w:hAnsi="Arial" w:cs="Arial"/>
          <w:sz w:val="24"/>
          <w:szCs w:val="24"/>
          <w:lang w:eastAsia="zh-CN"/>
        </w:rPr>
        <w:t xml:space="preserve">Personal data </w:t>
      </w:r>
    </w:p>
    <w:p w:rsidR="00DF6A16" w:rsidRPr="00C02A1A" w:rsidRDefault="00DF6A16" w:rsidP="00DF6A16">
      <w:pPr>
        <w:pStyle w:val="FootnoteText"/>
        <w:ind w:left="1440"/>
        <w:jc w:val="both"/>
        <w:rPr>
          <w:rFonts w:ascii="Arial" w:hAnsi="Arial" w:cs="Arial"/>
          <w:sz w:val="22"/>
          <w:szCs w:val="22"/>
        </w:rPr>
      </w:pPr>
      <w:r w:rsidRPr="00326F44">
        <w:rPr>
          <w:rFonts w:ascii="Arial" w:hAnsi="Arial" w:cs="Arial"/>
          <w:sz w:val="22"/>
          <w:szCs w:val="22"/>
          <w:shd w:val="clear" w:color="auto" w:fill="FFFFFF"/>
        </w:rPr>
        <w:t>Personal data refers to data, whether true or not, about an individual who can be identified from that data</w:t>
      </w:r>
      <w:r w:rsidR="00C02A1A" w:rsidRPr="00326F44">
        <w:rPr>
          <w:rFonts w:ascii="Arial" w:hAnsi="Arial" w:cs="Arial"/>
          <w:sz w:val="22"/>
          <w:szCs w:val="22"/>
          <w:shd w:val="clear" w:color="auto" w:fill="FFFFFF"/>
        </w:rPr>
        <w:t xml:space="preserve"> (e.g. name, contact information etc</w:t>
      </w:r>
      <w:r w:rsidR="00EA6DC0" w:rsidRPr="00326F44">
        <w:rPr>
          <w:rFonts w:ascii="Arial" w:hAnsi="Arial" w:cs="Arial"/>
          <w:sz w:val="22"/>
          <w:szCs w:val="22"/>
          <w:shd w:val="clear" w:color="auto" w:fill="FFFFFF"/>
        </w:rPr>
        <w:t>.</w:t>
      </w:r>
      <w:r w:rsidR="00C02A1A" w:rsidRPr="00326F44">
        <w:rPr>
          <w:rFonts w:ascii="Arial" w:hAnsi="Arial" w:cs="Arial"/>
          <w:sz w:val="22"/>
          <w:szCs w:val="22"/>
          <w:shd w:val="clear" w:color="auto" w:fill="FFFFFF"/>
        </w:rPr>
        <w:t>)</w:t>
      </w:r>
      <w:r w:rsidRPr="00326F44">
        <w:rPr>
          <w:rFonts w:ascii="Arial" w:hAnsi="Arial" w:cs="Arial"/>
          <w:sz w:val="22"/>
          <w:szCs w:val="22"/>
          <w:shd w:val="clear" w:color="auto" w:fill="FFFFFF"/>
        </w:rPr>
        <w:t>; or from that data and other information to which the organisation has or is likely to have access. Personal data in Singapore is protected under the Personal Data Protection Act 2012 (PDPA).</w:t>
      </w:r>
    </w:p>
    <w:p w:rsidR="00E96894" w:rsidRPr="009E156E" w:rsidRDefault="00E96894" w:rsidP="00E552ED">
      <w:pPr>
        <w:pStyle w:val="Header"/>
        <w:tabs>
          <w:tab w:val="clear" w:pos="4320"/>
          <w:tab w:val="clear" w:pos="8640"/>
          <w:tab w:val="center" w:pos="709"/>
          <w:tab w:val="right" w:pos="851"/>
        </w:tabs>
        <w:spacing w:before="120"/>
        <w:ind w:left="720"/>
        <w:jc w:val="both"/>
        <w:rPr>
          <w:rFonts w:ascii="Arial" w:hAnsi="Arial" w:cs="Arial"/>
          <w:sz w:val="22"/>
          <w:szCs w:val="22"/>
        </w:rPr>
      </w:pPr>
    </w:p>
    <w:sectPr w:rsidR="00E96894" w:rsidRPr="009E156E" w:rsidSect="00326F44">
      <w:headerReference w:type="default" r:id="rId8"/>
      <w:footerReference w:type="default" r:id="rId9"/>
      <w:pgSz w:w="11906" w:h="16838"/>
      <w:pgMar w:top="1269"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D19" w:rsidRDefault="00E23D19" w:rsidP="008110BA">
      <w:pPr>
        <w:spacing w:after="0" w:line="240" w:lineRule="auto"/>
      </w:pPr>
      <w:r>
        <w:separator/>
      </w:r>
    </w:p>
  </w:endnote>
  <w:endnote w:type="continuationSeparator" w:id="0">
    <w:p w:rsidR="00E23D19" w:rsidRDefault="00E23D19" w:rsidP="008110BA">
      <w:pPr>
        <w:spacing w:after="0" w:line="240" w:lineRule="auto"/>
      </w:pPr>
      <w:r>
        <w:continuationSeparator/>
      </w:r>
    </w:p>
  </w:endnote>
  <w:endnote w:type="continuationNotice" w:id="1">
    <w:p w:rsidR="00E23D19" w:rsidRDefault="00E23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0E" w:rsidRPr="00B2677D" w:rsidRDefault="0007330E" w:rsidP="0007330E">
    <w:pPr>
      <w:pStyle w:val="Footer"/>
      <w:pBdr>
        <w:top w:val="single" w:sz="4" w:space="1" w:color="auto"/>
      </w:pBdr>
      <w:jc w:val="both"/>
      <w:rPr>
        <w:rFonts w:ascii="Verdana" w:hAnsi="Verdana" w:cs="Arial"/>
        <w:b/>
        <w:color w:val="FF0000"/>
        <w:sz w:val="16"/>
        <w:szCs w:val="16"/>
        <w:u w:val="single"/>
      </w:rPr>
    </w:pPr>
    <w:r>
      <w:rPr>
        <w:rFonts w:ascii="Verdana" w:hAnsi="Verdana" w:cs="Arial"/>
        <w:b/>
        <w:noProof/>
        <w:color w:val="FF0000"/>
        <w:sz w:val="16"/>
        <w:szCs w:val="16"/>
        <w:u w:val="single"/>
        <w:lang w:val="en-US" w:eastAsia="ko-KR"/>
      </w:rPr>
      <mc:AlternateContent>
        <mc:Choice Requires="wps">
          <w:drawing>
            <wp:anchor distT="0" distB="0" distL="114300" distR="114300" simplePos="0" relativeHeight="251663360" behindDoc="0" locked="0" layoutInCell="1" allowOverlap="1" wp14:anchorId="0092B7BD" wp14:editId="37474071">
              <wp:simplePos x="0" y="0"/>
              <wp:positionH relativeFrom="column">
                <wp:posOffset>-76200</wp:posOffset>
              </wp:positionH>
              <wp:positionV relativeFrom="paragraph">
                <wp:posOffset>-5715</wp:posOffset>
              </wp:positionV>
              <wp:extent cx="2346960" cy="571500"/>
              <wp:effectExtent l="0" t="0" r="1524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57150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4BD9" id="Rectangle 9" o:spid="_x0000_s1026" style="position:absolute;margin-left:-6pt;margin-top:-.45pt;width:18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" filled="f" strokeweight="1pt"/>
          </w:pict>
        </mc:Fallback>
      </mc:AlternateContent>
    </w:r>
    <w:r w:rsidRPr="00B2677D">
      <w:rPr>
        <w:rFonts w:ascii="Verdana" w:hAnsi="Verdana" w:cs="Arial"/>
        <w:b/>
        <w:color w:val="FF0000"/>
        <w:sz w:val="16"/>
        <w:szCs w:val="16"/>
        <w:u w:val="single"/>
      </w:rPr>
      <w:t>OFFICIAL USE ONLY</w:t>
    </w:r>
  </w:p>
  <w:p w:rsidR="0007330E" w:rsidRPr="00C940F1" w:rsidRDefault="0007330E" w:rsidP="0007330E">
    <w:pPr>
      <w:pStyle w:val="Footer"/>
      <w:pBdr>
        <w:top w:val="single" w:sz="4" w:space="1" w:color="auto"/>
      </w:pBdr>
      <w:jc w:val="both"/>
      <w:rPr>
        <w:rFonts w:ascii="Verdana" w:hAnsi="Verdana"/>
        <w:b/>
        <w:sz w:val="16"/>
        <w:szCs w:val="16"/>
      </w:rPr>
    </w:pPr>
    <w:r w:rsidRPr="00E27B13">
      <w:rPr>
        <w:rFonts w:ascii="Verdana" w:hAnsi="Verdana" w:cs="Arial"/>
        <w:sz w:val="16"/>
        <w:szCs w:val="16"/>
      </w:rPr>
      <w:t xml:space="preserve">NUS-IRB </w:t>
    </w:r>
    <w:r w:rsidR="006D5C3C">
      <w:rPr>
        <w:rFonts w:ascii="Verdana" w:hAnsi="Verdana"/>
        <w:sz w:val="16"/>
        <w:szCs w:val="16"/>
      </w:rPr>
      <w:t xml:space="preserve">SBER </w:t>
    </w:r>
    <w:r>
      <w:rPr>
        <w:rFonts w:ascii="Verdana" w:hAnsi="Verdana"/>
        <w:sz w:val="16"/>
        <w:szCs w:val="16"/>
      </w:rPr>
      <w:t>Exemption Form Guide</w:t>
    </w:r>
    <w:r w:rsidR="00F14D67">
      <w:rPr>
        <w:rFonts w:ascii="Verdana" w:hAnsi="Verdana"/>
        <w:sz w:val="16"/>
        <w:szCs w:val="16"/>
      </w:rPr>
      <w:t>lines</w:t>
    </w:r>
    <w:r w:rsidRPr="00D2494D">
      <w:rPr>
        <w:rFonts w:ascii="Verdana" w:hAnsi="Verdana" w:cs="Arial"/>
        <w:b/>
        <w:sz w:val="16"/>
        <w:szCs w:val="16"/>
      </w:rPr>
      <w:tab/>
    </w:r>
  </w:p>
  <w:p w:rsidR="0007330E" w:rsidRPr="00F578AF" w:rsidRDefault="0007330E" w:rsidP="0007330E">
    <w:pPr>
      <w:pStyle w:val="Footer"/>
      <w:pBdr>
        <w:top w:val="single" w:sz="4" w:space="1" w:color="auto"/>
      </w:pBdr>
      <w:jc w:val="both"/>
      <w:rPr>
        <w:rFonts w:ascii="Verdana" w:hAnsi="Verdana" w:cs="Arial"/>
        <w:b/>
        <w:iCs/>
        <w:sz w:val="16"/>
        <w:szCs w:val="16"/>
      </w:rPr>
    </w:pPr>
    <w:r w:rsidRPr="00E27B13">
      <w:rPr>
        <w:rFonts w:ascii="Verdana" w:hAnsi="Verdana" w:cs="Arial"/>
        <w:bCs/>
        <w:sz w:val="16"/>
        <w:szCs w:val="16"/>
      </w:rPr>
      <w:t>(IRB-</w:t>
    </w:r>
    <w:r>
      <w:rPr>
        <w:rFonts w:ascii="Verdana" w:hAnsi="Verdana"/>
        <w:bCs/>
        <w:sz w:val="16"/>
        <w:szCs w:val="16"/>
      </w:rPr>
      <w:t>GUIDE</w:t>
    </w:r>
    <w:r w:rsidRPr="00E27B13">
      <w:rPr>
        <w:rFonts w:ascii="Verdana" w:hAnsi="Verdana" w:cs="Arial"/>
        <w:bCs/>
        <w:sz w:val="16"/>
        <w:szCs w:val="16"/>
      </w:rPr>
      <w:t>-</w:t>
    </w:r>
    <w:r w:rsidR="00450F0B">
      <w:rPr>
        <w:rFonts w:ascii="Verdana" w:hAnsi="Verdana"/>
        <w:bCs/>
        <w:sz w:val="16"/>
        <w:szCs w:val="16"/>
      </w:rPr>
      <w:t>S02</w:t>
    </w:r>
    <w:r w:rsidRPr="00E27B13">
      <w:rPr>
        <w:rFonts w:ascii="Verdana" w:hAnsi="Verdana" w:cs="Arial"/>
        <w:bCs/>
        <w:sz w:val="16"/>
        <w:szCs w:val="16"/>
      </w:rPr>
      <w:t>)</w:t>
    </w:r>
    <w:r w:rsidRPr="005528C2">
      <w:rPr>
        <w:rFonts w:ascii="Verdana" w:hAnsi="Verdana"/>
        <w:b/>
        <w:sz w:val="16"/>
        <w:szCs w:val="16"/>
      </w:rPr>
      <w:tab/>
      <w:t xml:space="preserve">    </w:t>
    </w:r>
    <w:r w:rsidRPr="005528C2">
      <w:rPr>
        <w:rFonts w:ascii="Verdana" w:hAnsi="Verdana"/>
        <w:b/>
        <w:sz w:val="16"/>
        <w:szCs w:val="16"/>
      </w:rPr>
      <w:tab/>
    </w:r>
  </w:p>
  <w:p w:rsidR="008110BA" w:rsidRPr="0007330E" w:rsidRDefault="0007330E" w:rsidP="0007330E">
    <w:pPr>
      <w:pStyle w:val="Footer"/>
    </w:pPr>
    <w:r w:rsidRPr="00B2677D">
      <w:rPr>
        <w:rFonts w:ascii="Verdana" w:hAnsi="Verdana" w:cs="Arial"/>
        <w:bCs/>
        <w:i/>
        <w:color w:val="FF0000"/>
        <w:sz w:val="16"/>
        <w:szCs w:val="16"/>
      </w:rPr>
      <w:t xml:space="preserve">Version </w:t>
    </w:r>
    <w:r w:rsidR="00A224AF">
      <w:rPr>
        <w:rFonts w:ascii="Verdana" w:hAnsi="Verdana"/>
        <w:bCs/>
        <w:i/>
        <w:color w:val="FF0000"/>
        <w:sz w:val="16"/>
        <w:szCs w:val="16"/>
      </w:rPr>
      <w:t>2</w:t>
    </w:r>
    <w:r w:rsidR="009F4654">
      <w:rPr>
        <w:rFonts w:ascii="Verdana" w:hAnsi="Verdana"/>
        <w:bCs/>
        <w:i/>
        <w:color w:val="FF0000"/>
        <w:sz w:val="16"/>
        <w:szCs w:val="16"/>
      </w:rPr>
      <w:t>.1</w:t>
    </w:r>
    <w:r w:rsidRPr="00B2677D">
      <w:rPr>
        <w:rFonts w:ascii="Verdana" w:hAnsi="Verdana" w:cs="Arial"/>
        <w:bCs/>
        <w:i/>
        <w:color w:val="FF0000"/>
        <w:sz w:val="16"/>
        <w:szCs w:val="16"/>
      </w:rPr>
      <w:t xml:space="preserve">, </w:t>
    </w:r>
    <w:r w:rsidR="009F4654">
      <w:rPr>
        <w:rFonts w:ascii="Verdana" w:hAnsi="Verdana" w:cs="Arial"/>
        <w:bCs/>
        <w:i/>
        <w:color w:val="FF0000"/>
        <w:sz w:val="16"/>
        <w:szCs w:val="16"/>
      </w:rPr>
      <w:t>22 Aug</w:t>
    </w:r>
    <w:r w:rsidR="00093C4C">
      <w:rPr>
        <w:rFonts w:ascii="Verdana" w:hAnsi="Verdana" w:cs="Arial"/>
        <w:bCs/>
        <w:i/>
        <w:color w:val="FF0000"/>
        <w:sz w:val="16"/>
        <w:szCs w:val="16"/>
      </w:rPr>
      <w:t xml:space="preserve"> 2017</w:t>
    </w:r>
    <w:r>
      <w:rPr>
        <w:rFonts w:ascii="Verdana" w:hAnsi="Verdana"/>
        <w:bCs/>
        <w:i/>
        <w:color w:val="FF0000"/>
        <w:sz w:val="16"/>
        <w:szCs w:val="16"/>
      </w:rPr>
      <w:tab/>
    </w:r>
    <w:r w:rsidRPr="00B1722E">
      <w:rPr>
        <w:b/>
        <w:sz w:val="18"/>
        <w:szCs w:val="18"/>
      </w:rPr>
      <w:t xml:space="preserve">Page </w:t>
    </w:r>
    <w:r w:rsidRPr="00B1722E">
      <w:rPr>
        <w:b/>
        <w:sz w:val="18"/>
        <w:szCs w:val="18"/>
      </w:rPr>
      <w:fldChar w:fldCharType="begin"/>
    </w:r>
    <w:r w:rsidRPr="00B1722E">
      <w:rPr>
        <w:b/>
        <w:sz w:val="18"/>
        <w:szCs w:val="18"/>
      </w:rPr>
      <w:instrText xml:space="preserve"> PAGE </w:instrText>
    </w:r>
    <w:r w:rsidRPr="00B1722E">
      <w:rPr>
        <w:b/>
        <w:sz w:val="18"/>
        <w:szCs w:val="18"/>
      </w:rPr>
      <w:fldChar w:fldCharType="separate"/>
    </w:r>
    <w:r w:rsidR="00116D24">
      <w:rPr>
        <w:b/>
        <w:noProof/>
        <w:sz w:val="18"/>
        <w:szCs w:val="18"/>
      </w:rPr>
      <w:t>1</w:t>
    </w:r>
    <w:r w:rsidRPr="00B1722E">
      <w:rPr>
        <w:b/>
        <w:sz w:val="18"/>
        <w:szCs w:val="18"/>
      </w:rPr>
      <w:fldChar w:fldCharType="end"/>
    </w:r>
    <w:r w:rsidRPr="00B1722E">
      <w:rPr>
        <w:b/>
        <w:sz w:val="18"/>
        <w:szCs w:val="18"/>
      </w:rPr>
      <w:t xml:space="preserve"> of </w:t>
    </w:r>
    <w:r w:rsidR="00093C4C">
      <w:rPr>
        <w:b/>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D19" w:rsidRDefault="00E23D19" w:rsidP="008110BA">
      <w:pPr>
        <w:spacing w:after="0" w:line="240" w:lineRule="auto"/>
      </w:pPr>
      <w:r>
        <w:separator/>
      </w:r>
    </w:p>
  </w:footnote>
  <w:footnote w:type="continuationSeparator" w:id="0">
    <w:p w:rsidR="00E23D19" w:rsidRDefault="00E23D19" w:rsidP="008110BA">
      <w:pPr>
        <w:spacing w:after="0" w:line="240" w:lineRule="auto"/>
      </w:pPr>
      <w:r>
        <w:continuationSeparator/>
      </w:r>
    </w:p>
  </w:footnote>
  <w:footnote w:type="continuationNotice" w:id="1">
    <w:p w:rsidR="00E23D19" w:rsidRDefault="00E23D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BA" w:rsidRPr="008110BA" w:rsidRDefault="00F14D67" w:rsidP="008110BA">
    <w:pPr>
      <w:pStyle w:val="Header"/>
      <w:spacing w:before="60"/>
      <w:rPr>
        <w:rFonts w:ascii="Arial" w:hAnsi="Arial" w:cs="Arial"/>
        <w:b/>
        <w:bCs/>
        <w:sz w:val="20"/>
        <w:szCs w:val="20"/>
      </w:rPr>
    </w:pPr>
    <w:r w:rsidRPr="008110BA">
      <w:rPr>
        <w:rFonts w:ascii="Arial" w:hAnsi="Arial" w:cs="Arial"/>
        <w:noProof/>
        <w:sz w:val="20"/>
        <w:szCs w:val="20"/>
        <w:lang w:eastAsia="ko-KR"/>
      </w:rPr>
      <w:drawing>
        <wp:anchor distT="0" distB="0" distL="114300" distR="114300" simplePos="0" relativeHeight="251661312" behindDoc="0" locked="0" layoutInCell="1" allowOverlap="0" wp14:anchorId="0C7F5295" wp14:editId="780C6FE3">
          <wp:simplePos x="0" y="0"/>
          <wp:positionH relativeFrom="column">
            <wp:posOffset>4480933</wp:posOffset>
          </wp:positionH>
          <wp:positionV relativeFrom="page">
            <wp:posOffset>281940</wp:posOffset>
          </wp:positionV>
          <wp:extent cx="1173480" cy="518960"/>
          <wp:effectExtent l="0" t="0" r="7620" b="0"/>
          <wp:wrapNone/>
          <wp:docPr id="30" name="Picture 30"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s_logo_black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51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0BA">
      <w:rPr>
        <w:rFonts w:ascii="Arial" w:hAnsi="Arial" w:cs="Arial"/>
        <w:b/>
        <w:bCs/>
        <w:noProof/>
        <w:sz w:val="20"/>
        <w:szCs w:val="20"/>
        <w:lang w:eastAsia="ko-KR"/>
      </w:rPr>
      <mc:AlternateContent>
        <mc:Choice Requires="wps">
          <w:drawing>
            <wp:anchor distT="0" distB="0" distL="114300" distR="114300" simplePos="0" relativeHeight="251660288" behindDoc="0" locked="0" layoutInCell="1" allowOverlap="1" wp14:anchorId="27B9755C" wp14:editId="1D9E29CA">
              <wp:simplePos x="0" y="0"/>
              <wp:positionH relativeFrom="column">
                <wp:posOffset>-17780</wp:posOffset>
              </wp:positionH>
              <wp:positionV relativeFrom="paragraph">
                <wp:posOffset>-151765</wp:posOffset>
              </wp:positionV>
              <wp:extent cx="5753735" cy="63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7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2D8F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95pt" to="451.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" strokeweight="1pt"/>
          </w:pict>
        </mc:Fallback>
      </mc:AlternateContent>
    </w:r>
    <w:r w:rsidR="008110BA" w:rsidRPr="008110BA">
      <w:rPr>
        <w:rFonts w:ascii="Arial" w:hAnsi="Arial" w:cs="Arial"/>
        <w:b/>
        <w:bCs/>
        <w:sz w:val="20"/>
        <w:szCs w:val="20"/>
      </w:rPr>
      <w:t>NUS Institutional Review Board (IRB)</w:t>
    </w:r>
  </w:p>
  <w:p w:rsidR="008110BA" w:rsidRDefault="00811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367"/>
    <w:multiLevelType w:val="hybridMultilevel"/>
    <w:tmpl w:val="614C3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B6219"/>
    <w:multiLevelType w:val="multilevel"/>
    <w:tmpl w:val="440E2ACC"/>
    <w:lvl w:ilvl="0">
      <w:start w:val="6"/>
      <w:numFmt w:val="decimal"/>
      <w:lvlText w:val="%1"/>
      <w:lvlJc w:val="left"/>
      <w:pPr>
        <w:ind w:left="444" w:hanging="444"/>
      </w:pPr>
      <w:rPr>
        <w:rFonts w:cs="Times New Roman" w:hint="default"/>
        <w:i/>
        <w:sz w:val="17"/>
      </w:rPr>
    </w:lvl>
    <w:lvl w:ilvl="1">
      <w:start w:val="1"/>
      <w:numFmt w:val="decimal"/>
      <w:lvlText w:val="%1.%2"/>
      <w:lvlJc w:val="left"/>
      <w:pPr>
        <w:ind w:left="1080" w:hanging="720"/>
      </w:pPr>
      <w:rPr>
        <w:rFonts w:cs="Times New Roman" w:hint="default"/>
        <w:i/>
        <w:sz w:val="17"/>
      </w:rPr>
    </w:lvl>
    <w:lvl w:ilvl="2">
      <w:start w:val="1"/>
      <w:numFmt w:val="decimal"/>
      <w:lvlText w:val="%1.%2.%3"/>
      <w:lvlJc w:val="left"/>
      <w:pPr>
        <w:ind w:left="1440" w:hanging="720"/>
      </w:pPr>
      <w:rPr>
        <w:rFonts w:cs="Times New Roman" w:hint="default"/>
        <w:i/>
        <w:sz w:val="17"/>
      </w:rPr>
    </w:lvl>
    <w:lvl w:ilvl="3">
      <w:start w:val="1"/>
      <w:numFmt w:val="decimal"/>
      <w:lvlText w:val="%1.%2.%3.%4"/>
      <w:lvlJc w:val="left"/>
      <w:pPr>
        <w:ind w:left="2160" w:hanging="1080"/>
      </w:pPr>
      <w:rPr>
        <w:rFonts w:cs="Times New Roman" w:hint="default"/>
        <w:i/>
        <w:sz w:val="17"/>
      </w:rPr>
    </w:lvl>
    <w:lvl w:ilvl="4">
      <w:start w:val="1"/>
      <w:numFmt w:val="decimal"/>
      <w:lvlText w:val="%1.%2.%3.%4.%5"/>
      <w:lvlJc w:val="left"/>
      <w:pPr>
        <w:ind w:left="2520" w:hanging="1080"/>
      </w:pPr>
      <w:rPr>
        <w:rFonts w:cs="Times New Roman" w:hint="default"/>
        <w:i/>
        <w:sz w:val="17"/>
      </w:rPr>
    </w:lvl>
    <w:lvl w:ilvl="5">
      <w:start w:val="1"/>
      <w:numFmt w:val="decimal"/>
      <w:lvlText w:val="%1.%2.%3.%4.%5.%6"/>
      <w:lvlJc w:val="left"/>
      <w:pPr>
        <w:ind w:left="3240" w:hanging="1440"/>
      </w:pPr>
      <w:rPr>
        <w:rFonts w:cs="Times New Roman" w:hint="default"/>
        <w:i/>
        <w:sz w:val="17"/>
      </w:rPr>
    </w:lvl>
    <w:lvl w:ilvl="6">
      <w:start w:val="1"/>
      <w:numFmt w:val="decimal"/>
      <w:lvlText w:val="%1.%2.%3.%4.%5.%6.%7"/>
      <w:lvlJc w:val="left"/>
      <w:pPr>
        <w:ind w:left="3960" w:hanging="1800"/>
      </w:pPr>
      <w:rPr>
        <w:rFonts w:cs="Times New Roman" w:hint="default"/>
        <w:i/>
        <w:sz w:val="17"/>
      </w:rPr>
    </w:lvl>
    <w:lvl w:ilvl="7">
      <w:start w:val="1"/>
      <w:numFmt w:val="decimal"/>
      <w:lvlText w:val="%1.%2.%3.%4.%5.%6.%7.%8"/>
      <w:lvlJc w:val="left"/>
      <w:pPr>
        <w:ind w:left="4320" w:hanging="1800"/>
      </w:pPr>
      <w:rPr>
        <w:rFonts w:cs="Times New Roman" w:hint="default"/>
        <w:i/>
        <w:sz w:val="17"/>
      </w:rPr>
    </w:lvl>
    <w:lvl w:ilvl="8">
      <w:start w:val="1"/>
      <w:numFmt w:val="decimal"/>
      <w:lvlText w:val="%1.%2.%3.%4.%5.%6.%7.%8.%9"/>
      <w:lvlJc w:val="left"/>
      <w:pPr>
        <w:ind w:left="5040" w:hanging="2160"/>
      </w:pPr>
      <w:rPr>
        <w:rFonts w:cs="Times New Roman" w:hint="default"/>
        <w:i/>
        <w:sz w:val="17"/>
      </w:rPr>
    </w:lvl>
  </w:abstractNum>
  <w:abstractNum w:abstractNumId="2" w15:restartNumberingAfterBreak="0">
    <w:nsid w:val="1883212C"/>
    <w:multiLevelType w:val="hybridMultilevel"/>
    <w:tmpl w:val="3740EC60"/>
    <w:lvl w:ilvl="0" w:tplc="A2E234D8">
      <w:start w:val="1"/>
      <w:numFmt w:val="lowerLetter"/>
      <w:lvlText w:val="%1)"/>
      <w:lvlJc w:val="left"/>
      <w:pPr>
        <w:ind w:left="720" w:hanging="360"/>
      </w:pPr>
      <w:rPr>
        <w:rFonts w:ascii="Arial" w:eastAsiaTheme="minorEastAsia" w:hAnsi="Arial" w:cs="Arial" w:hint="default"/>
        <w:b w:val="0"/>
        <w:sz w:val="22"/>
        <w:szCs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D1C7EAE"/>
    <w:multiLevelType w:val="multilevel"/>
    <w:tmpl w:val="B1800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i w:val="0"/>
        <w:sz w:val="22"/>
        <w:szCs w:val="22"/>
      </w:rPr>
    </w:lvl>
    <w:lvl w:ilvl="2">
      <w:start w:val="1"/>
      <w:numFmt w:val="decimal"/>
      <w:isLgl/>
      <w:lvlText w:val="%1.%2.%3"/>
      <w:lvlJc w:val="left"/>
      <w:pPr>
        <w:ind w:left="1080" w:hanging="720"/>
      </w:pPr>
      <w:rPr>
        <w:rFonts w:ascii="Verdana" w:hAnsi="Verdana" w:cstheme="minorBidi" w:hint="default"/>
        <w:b w:val="0"/>
        <w:i/>
        <w:sz w:val="17"/>
      </w:rPr>
    </w:lvl>
    <w:lvl w:ilvl="3">
      <w:start w:val="1"/>
      <w:numFmt w:val="decimal"/>
      <w:isLgl/>
      <w:lvlText w:val="%1.%2.%3.%4"/>
      <w:lvlJc w:val="left"/>
      <w:pPr>
        <w:ind w:left="1080" w:hanging="720"/>
      </w:pPr>
      <w:rPr>
        <w:rFonts w:ascii="Verdana" w:hAnsi="Verdana" w:cstheme="minorBidi" w:hint="default"/>
        <w:b w:val="0"/>
        <w:i/>
        <w:sz w:val="17"/>
      </w:rPr>
    </w:lvl>
    <w:lvl w:ilvl="4">
      <w:start w:val="1"/>
      <w:numFmt w:val="decimal"/>
      <w:isLgl/>
      <w:lvlText w:val="%1.%2.%3.%4.%5"/>
      <w:lvlJc w:val="left"/>
      <w:pPr>
        <w:ind w:left="1440" w:hanging="1080"/>
      </w:pPr>
      <w:rPr>
        <w:rFonts w:ascii="Verdana" w:hAnsi="Verdana" w:cstheme="minorBidi" w:hint="default"/>
        <w:b w:val="0"/>
        <w:i/>
        <w:sz w:val="17"/>
      </w:rPr>
    </w:lvl>
    <w:lvl w:ilvl="5">
      <w:start w:val="1"/>
      <w:numFmt w:val="decimal"/>
      <w:isLgl/>
      <w:lvlText w:val="%1.%2.%3.%4.%5.%6"/>
      <w:lvlJc w:val="left"/>
      <w:pPr>
        <w:ind w:left="1440" w:hanging="1080"/>
      </w:pPr>
      <w:rPr>
        <w:rFonts w:ascii="Verdana" w:hAnsi="Verdana" w:cstheme="minorBidi" w:hint="default"/>
        <w:b w:val="0"/>
        <w:i/>
        <w:sz w:val="17"/>
      </w:rPr>
    </w:lvl>
    <w:lvl w:ilvl="6">
      <w:start w:val="1"/>
      <w:numFmt w:val="decimal"/>
      <w:isLgl/>
      <w:lvlText w:val="%1.%2.%3.%4.%5.%6.%7"/>
      <w:lvlJc w:val="left"/>
      <w:pPr>
        <w:ind w:left="1800" w:hanging="1440"/>
      </w:pPr>
      <w:rPr>
        <w:rFonts w:ascii="Verdana" w:hAnsi="Verdana" w:cstheme="minorBidi" w:hint="default"/>
        <w:b w:val="0"/>
        <w:i/>
        <w:sz w:val="17"/>
      </w:rPr>
    </w:lvl>
    <w:lvl w:ilvl="7">
      <w:start w:val="1"/>
      <w:numFmt w:val="decimal"/>
      <w:isLgl/>
      <w:lvlText w:val="%1.%2.%3.%4.%5.%6.%7.%8"/>
      <w:lvlJc w:val="left"/>
      <w:pPr>
        <w:ind w:left="1800" w:hanging="1440"/>
      </w:pPr>
      <w:rPr>
        <w:rFonts w:ascii="Verdana" w:hAnsi="Verdana" w:cstheme="minorBidi" w:hint="default"/>
        <w:b w:val="0"/>
        <w:i/>
        <w:sz w:val="17"/>
      </w:rPr>
    </w:lvl>
    <w:lvl w:ilvl="8">
      <w:start w:val="1"/>
      <w:numFmt w:val="decimal"/>
      <w:isLgl/>
      <w:lvlText w:val="%1.%2.%3.%4.%5.%6.%7.%8.%9"/>
      <w:lvlJc w:val="left"/>
      <w:pPr>
        <w:ind w:left="2160" w:hanging="1800"/>
      </w:pPr>
      <w:rPr>
        <w:rFonts w:ascii="Verdana" w:hAnsi="Verdana" w:cstheme="minorBidi" w:hint="default"/>
        <w:b w:val="0"/>
        <w:i/>
        <w:sz w:val="17"/>
      </w:rPr>
    </w:lvl>
  </w:abstractNum>
  <w:abstractNum w:abstractNumId="4" w15:restartNumberingAfterBreak="0">
    <w:nsid w:val="29E313E7"/>
    <w:multiLevelType w:val="hybridMultilevel"/>
    <w:tmpl w:val="5C7A225C"/>
    <w:lvl w:ilvl="0" w:tplc="A39AEFE4">
      <w:start w:val="1"/>
      <w:numFmt w:val="decimal"/>
      <w:lvlText w:val="%1."/>
      <w:lvlJc w:val="left"/>
      <w:pPr>
        <w:ind w:left="360" w:hanging="360"/>
      </w:pPr>
      <w:rPr>
        <w:rFonts w:hint="default"/>
        <w:b w:val="0"/>
        <w:strike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B7A1383"/>
    <w:multiLevelType w:val="hybridMultilevel"/>
    <w:tmpl w:val="5FD01E6C"/>
    <w:lvl w:ilvl="0" w:tplc="95A2F220">
      <w:start w:val="6"/>
      <w:numFmt w:val="bullet"/>
      <w:lvlText w:val="-"/>
      <w:lvlJc w:val="left"/>
      <w:pPr>
        <w:ind w:left="720" w:hanging="360"/>
      </w:pPr>
      <w:rPr>
        <w:rFonts w:ascii="Calibri" w:eastAsiaTheme="minorEastAsia"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86241A5"/>
    <w:multiLevelType w:val="hybridMultilevel"/>
    <w:tmpl w:val="A9E6541A"/>
    <w:lvl w:ilvl="0" w:tplc="DE70E7BC">
      <w:start w:val="12"/>
      <w:numFmt w:val="bullet"/>
      <w:lvlText w:val=""/>
      <w:lvlJc w:val="left"/>
      <w:pPr>
        <w:ind w:left="1080" w:hanging="360"/>
      </w:pPr>
      <w:rPr>
        <w:rFonts w:ascii="Symbol" w:eastAsiaTheme="majorEastAsia" w:hAnsi="Symbo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43A1311E"/>
    <w:multiLevelType w:val="hybridMultilevel"/>
    <w:tmpl w:val="FDC40D7A"/>
    <w:lvl w:ilvl="0" w:tplc="3CC229E0">
      <w:start w:val="1"/>
      <w:numFmt w:val="decimal"/>
      <w:lvlText w:val="%1."/>
      <w:lvlJc w:val="left"/>
      <w:pPr>
        <w:ind w:left="720" w:hanging="360"/>
      </w:pPr>
      <w:rPr>
        <w:rFonts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B901E07"/>
    <w:multiLevelType w:val="multilevel"/>
    <w:tmpl w:val="60AAF5E4"/>
    <w:lvl w:ilvl="0">
      <w:start w:val="5"/>
      <w:numFmt w:val="decimal"/>
      <w:lvlText w:val="%1"/>
      <w:lvlJc w:val="left"/>
      <w:pPr>
        <w:ind w:left="360" w:hanging="360"/>
      </w:pPr>
      <w:rPr>
        <w:rFonts w:hint="default"/>
        <w:sz w:val="17"/>
      </w:rPr>
    </w:lvl>
    <w:lvl w:ilvl="1">
      <w:start w:val="1"/>
      <w:numFmt w:val="decimal"/>
      <w:lvlText w:val="%1.%2"/>
      <w:lvlJc w:val="left"/>
      <w:pPr>
        <w:ind w:left="720" w:hanging="720"/>
      </w:pPr>
      <w:rPr>
        <w:rFonts w:hint="default"/>
        <w:sz w:val="17"/>
      </w:rPr>
    </w:lvl>
    <w:lvl w:ilvl="2">
      <w:start w:val="1"/>
      <w:numFmt w:val="decimal"/>
      <w:lvlText w:val="%1.%2.%3"/>
      <w:lvlJc w:val="left"/>
      <w:pPr>
        <w:ind w:left="720" w:hanging="720"/>
      </w:pPr>
      <w:rPr>
        <w:rFonts w:hint="default"/>
        <w:sz w:val="17"/>
      </w:rPr>
    </w:lvl>
    <w:lvl w:ilvl="3">
      <w:start w:val="1"/>
      <w:numFmt w:val="decimal"/>
      <w:lvlText w:val="%1.%2.%3.%4"/>
      <w:lvlJc w:val="left"/>
      <w:pPr>
        <w:ind w:left="1080" w:hanging="1080"/>
      </w:pPr>
      <w:rPr>
        <w:rFonts w:hint="default"/>
        <w:sz w:val="17"/>
      </w:rPr>
    </w:lvl>
    <w:lvl w:ilvl="4">
      <w:start w:val="1"/>
      <w:numFmt w:val="decimal"/>
      <w:lvlText w:val="%1.%2.%3.%4.%5"/>
      <w:lvlJc w:val="left"/>
      <w:pPr>
        <w:ind w:left="1080" w:hanging="1080"/>
      </w:pPr>
      <w:rPr>
        <w:rFonts w:hint="default"/>
        <w:sz w:val="17"/>
      </w:rPr>
    </w:lvl>
    <w:lvl w:ilvl="5">
      <w:start w:val="1"/>
      <w:numFmt w:val="decimal"/>
      <w:lvlText w:val="%1.%2.%3.%4.%5.%6"/>
      <w:lvlJc w:val="left"/>
      <w:pPr>
        <w:ind w:left="1440" w:hanging="1440"/>
      </w:pPr>
      <w:rPr>
        <w:rFonts w:hint="default"/>
        <w:sz w:val="17"/>
      </w:rPr>
    </w:lvl>
    <w:lvl w:ilvl="6">
      <w:start w:val="1"/>
      <w:numFmt w:val="decimal"/>
      <w:lvlText w:val="%1.%2.%3.%4.%5.%6.%7"/>
      <w:lvlJc w:val="left"/>
      <w:pPr>
        <w:ind w:left="1800" w:hanging="1800"/>
      </w:pPr>
      <w:rPr>
        <w:rFonts w:hint="default"/>
        <w:sz w:val="17"/>
      </w:rPr>
    </w:lvl>
    <w:lvl w:ilvl="7">
      <w:start w:val="1"/>
      <w:numFmt w:val="decimal"/>
      <w:lvlText w:val="%1.%2.%3.%4.%5.%6.%7.%8"/>
      <w:lvlJc w:val="left"/>
      <w:pPr>
        <w:ind w:left="1800" w:hanging="1800"/>
      </w:pPr>
      <w:rPr>
        <w:rFonts w:hint="default"/>
        <w:sz w:val="17"/>
      </w:rPr>
    </w:lvl>
    <w:lvl w:ilvl="8">
      <w:start w:val="1"/>
      <w:numFmt w:val="decimal"/>
      <w:lvlText w:val="%1.%2.%3.%4.%5.%6.%7.%8.%9"/>
      <w:lvlJc w:val="left"/>
      <w:pPr>
        <w:ind w:left="2160" w:hanging="2160"/>
      </w:pPr>
      <w:rPr>
        <w:rFonts w:hint="default"/>
        <w:sz w:val="17"/>
      </w:rPr>
    </w:lvl>
  </w:abstractNum>
  <w:abstractNum w:abstractNumId="9" w15:restartNumberingAfterBreak="0">
    <w:nsid w:val="4C8B38A7"/>
    <w:multiLevelType w:val="hybridMultilevel"/>
    <w:tmpl w:val="47748354"/>
    <w:lvl w:ilvl="0" w:tplc="88B4037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4D21390E"/>
    <w:multiLevelType w:val="hybridMultilevel"/>
    <w:tmpl w:val="6BFC17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DBA2EF4"/>
    <w:multiLevelType w:val="hybridMultilevel"/>
    <w:tmpl w:val="89DA0F8C"/>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E60779B"/>
    <w:multiLevelType w:val="hybridMultilevel"/>
    <w:tmpl w:val="835E50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00C1E6B"/>
    <w:multiLevelType w:val="hybridMultilevel"/>
    <w:tmpl w:val="5198B212"/>
    <w:lvl w:ilvl="0" w:tplc="04D0DF84">
      <w:start w:val="1"/>
      <w:numFmt w:val="lowerRoman"/>
      <w:lvlText w:val="%1)"/>
      <w:lvlJc w:val="left"/>
      <w:pPr>
        <w:ind w:left="810" w:hanging="360"/>
      </w:pPr>
      <w:rPr>
        <w:rFonts w:ascii="Arial" w:eastAsiaTheme="majorEastAsia" w:hAnsi="Arial" w:cs="Arial"/>
        <w:color w:val="auto"/>
        <w:sz w:val="20"/>
        <w:szCs w:val="20"/>
      </w:rPr>
    </w:lvl>
    <w:lvl w:ilvl="1" w:tplc="48090003" w:tentative="1">
      <w:start w:val="1"/>
      <w:numFmt w:val="bullet"/>
      <w:lvlText w:val="o"/>
      <w:lvlJc w:val="left"/>
      <w:pPr>
        <w:ind w:left="1530" w:hanging="360"/>
      </w:pPr>
      <w:rPr>
        <w:rFonts w:ascii="Courier New" w:hAnsi="Courier New" w:cs="Courier New" w:hint="default"/>
      </w:rPr>
    </w:lvl>
    <w:lvl w:ilvl="2" w:tplc="48090005" w:tentative="1">
      <w:start w:val="1"/>
      <w:numFmt w:val="bullet"/>
      <w:lvlText w:val=""/>
      <w:lvlJc w:val="left"/>
      <w:pPr>
        <w:ind w:left="2250" w:hanging="360"/>
      </w:pPr>
      <w:rPr>
        <w:rFonts w:ascii="Wingdings" w:hAnsi="Wingdings" w:hint="default"/>
      </w:rPr>
    </w:lvl>
    <w:lvl w:ilvl="3" w:tplc="48090001" w:tentative="1">
      <w:start w:val="1"/>
      <w:numFmt w:val="bullet"/>
      <w:lvlText w:val=""/>
      <w:lvlJc w:val="left"/>
      <w:pPr>
        <w:ind w:left="2970" w:hanging="360"/>
      </w:pPr>
      <w:rPr>
        <w:rFonts w:ascii="Symbol" w:hAnsi="Symbol" w:hint="default"/>
      </w:rPr>
    </w:lvl>
    <w:lvl w:ilvl="4" w:tplc="48090003" w:tentative="1">
      <w:start w:val="1"/>
      <w:numFmt w:val="bullet"/>
      <w:lvlText w:val="o"/>
      <w:lvlJc w:val="left"/>
      <w:pPr>
        <w:ind w:left="3690" w:hanging="360"/>
      </w:pPr>
      <w:rPr>
        <w:rFonts w:ascii="Courier New" w:hAnsi="Courier New" w:cs="Courier New" w:hint="default"/>
      </w:rPr>
    </w:lvl>
    <w:lvl w:ilvl="5" w:tplc="48090005" w:tentative="1">
      <w:start w:val="1"/>
      <w:numFmt w:val="bullet"/>
      <w:lvlText w:val=""/>
      <w:lvlJc w:val="left"/>
      <w:pPr>
        <w:ind w:left="4410" w:hanging="360"/>
      </w:pPr>
      <w:rPr>
        <w:rFonts w:ascii="Wingdings" w:hAnsi="Wingdings" w:hint="default"/>
      </w:rPr>
    </w:lvl>
    <w:lvl w:ilvl="6" w:tplc="48090001" w:tentative="1">
      <w:start w:val="1"/>
      <w:numFmt w:val="bullet"/>
      <w:lvlText w:val=""/>
      <w:lvlJc w:val="left"/>
      <w:pPr>
        <w:ind w:left="5130" w:hanging="360"/>
      </w:pPr>
      <w:rPr>
        <w:rFonts w:ascii="Symbol" w:hAnsi="Symbol" w:hint="default"/>
      </w:rPr>
    </w:lvl>
    <w:lvl w:ilvl="7" w:tplc="48090003" w:tentative="1">
      <w:start w:val="1"/>
      <w:numFmt w:val="bullet"/>
      <w:lvlText w:val="o"/>
      <w:lvlJc w:val="left"/>
      <w:pPr>
        <w:ind w:left="5850" w:hanging="360"/>
      </w:pPr>
      <w:rPr>
        <w:rFonts w:ascii="Courier New" w:hAnsi="Courier New" w:cs="Courier New" w:hint="default"/>
      </w:rPr>
    </w:lvl>
    <w:lvl w:ilvl="8" w:tplc="48090005" w:tentative="1">
      <w:start w:val="1"/>
      <w:numFmt w:val="bullet"/>
      <w:lvlText w:val=""/>
      <w:lvlJc w:val="left"/>
      <w:pPr>
        <w:ind w:left="6570" w:hanging="360"/>
      </w:pPr>
      <w:rPr>
        <w:rFonts w:ascii="Wingdings" w:hAnsi="Wingdings" w:hint="default"/>
      </w:rPr>
    </w:lvl>
  </w:abstractNum>
  <w:abstractNum w:abstractNumId="14" w15:restartNumberingAfterBreak="0">
    <w:nsid w:val="576636FF"/>
    <w:multiLevelType w:val="hybridMultilevel"/>
    <w:tmpl w:val="517680E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E8C667C"/>
    <w:multiLevelType w:val="hybridMultilevel"/>
    <w:tmpl w:val="8E781C8C"/>
    <w:lvl w:ilvl="0" w:tplc="14848FD0">
      <w:start w:val="2"/>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618D34DB"/>
    <w:multiLevelType w:val="singleLevel"/>
    <w:tmpl w:val="DE367AAC"/>
    <w:lvl w:ilvl="0">
      <w:start w:val="1"/>
      <w:numFmt w:val="decimal"/>
      <w:lvlText w:val="(%1)"/>
      <w:lvlJc w:val="left"/>
      <w:pPr>
        <w:tabs>
          <w:tab w:val="num" w:pos="720"/>
        </w:tabs>
        <w:ind w:left="720" w:hanging="720"/>
      </w:pPr>
      <w:rPr>
        <w:rFonts w:hint="default"/>
      </w:rPr>
    </w:lvl>
  </w:abstractNum>
  <w:abstractNum w:abstractNumId="17" w15:restartNumberingAfterBreak="0">
    <w:nsid w:val="65CE541A"/>
    <w:multiLevelType w:val="hybridMultilevel"/>
    <w:tmpl w:val="07A0E74E"/>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4"/>
  </w:num>
  <w:num w:numId="5">
    <w:abstractNumId w:val="0"/>
  </w:num>
  <w:num w:numId="6">
    <w:abstractNumId w:val="16"/>
  </w:num>
  <w:num w:numId="7">
    <w:abstractNumId w:val="5"/>
  </w:num>
  <w:num w:numId="8">
    <w:abstractNumId w:val="12"/>
  </w:num>
  <w:num w:numId="9">
    <w:abstractNumId w:val="13"/>
  </w:num>
  <w:num w:numId="10">
    <w:abstractNumId w:val="6"/>
  </w:num>
  <w:num w:numId="11">
    <w:abstractNumId w:val="15"/>
  </w:num>
  <w:num w:numId="12">
    <w:abstractNumId w:val="11"/>
  </w:num>
  <w:num w:numId="13">
    <w:abstractNumId w:val="9"/>
  </w:num>
  <w:num w:numId="14">
    <w:abstractNumId w:val="17"/>
  </w:num>
  <w:num w:numId="15">
    <w:abstractNumId w:val="8"/>
  </w:num>
  <w:num w:numId="16">
    <w:abstractNumId w:val="1"/>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7D"/>
    <w:rsid w:val="000225DC"/>
    <w:rsid w:val="00030DF0"/>
    <w:rsid w:val="00037F50"/>
    <w:rsid w:val="0007330E"/>
    <w:rsid w:val="00093C4C"/>
    <w:rsid w:val="000A03B7"/>
    <w:rsid w:val="000A111C"/>
    <w:rsid w:val="000A3536"/>
    <w:rsid w:val="000B0949"/>
    <w:rsid w:val="000B5DE0"/>
    <w:rsid w:val="000C1B60"/>
    <w:rsid w:val="000C1FF5"/>
    <w:rsid w:val="000D4D9C"/>
    <w:rsid w:val="000E513D"/>
    <w:rsid w:val="000E629E"/>
    <w:rsid w:val="000F24EC"/>
    <w:rsid w:val="001010D7"/>
    <w:rsid w:val="0010782A"/>
    <w:rsid w:val="0011086D"/>
    <w:rsid w:val="00116D24"/>
    <w:rsid w:val="0012448F"/>
    <w:rsid w:val="001274C8"/>
    <w:rsid w:val="0013189C"/>
    <w:rsid w:val="001327DD"/>
    <w:rsid w:val="001368B9"/>
    <w:rsid w:val="001414BB"/>
    <w:rsid w:val="00142602"/>
    <w:rsid w:val="001603E3"/>
    <w:rsid w:val="00161747"/>
    <w:rsid w:val="00161A4E"/>
    <w:rsid w:val="00191245"/>
    <w:rsid w:val="00192326"/>
    <w:rsid w:val="001B3A84"/>
    <w:rsid w:val="001C674A"/>
    <w:rsid w:val="001D4D0F"/>
    <w:rsid w:val="001D5E2E"/>
    <w:rsid w:val="001E1A34"/>
    <w:rsid w:val="002125A7"/>
    <w:rsid w:val="00216F4E"/>
    <w:rsid w:val="002229C8"/>
    <w:rsid w:val="00233807"/>
    <w:rsid w:val="00251A7B"/>
    <w:rsid w:val="00266CB2"/>
    <w:rsid w:val="00267AAF"/>
    <w:rsid w:val="00277C34"/>
    <w:rsid w:val="00281919"/>
    <w:rsid w:val="00282B43"/>
    <w:rsid w:val="00294AF9"/>
    <w:rsid w:val="002A1ED4"/>
    <w:rsid w:val="002B2232"/>
    <w:rsid w:val="002B32DB"/>
    <w:rsid w:val="002D236E"/>
    <w:rsid w:val="002D5893"/>
    <w:rsid w:val="002E2B3D"/>
    <w:rsid w:val="002E4D84"/>
    <w:rsid w:val="002F4EB6"/>
    <w:rsid w:val="003176C8"/>
    <w:rsid w:val="00326F44"/>
    <w:rsid w:val="0033254C"/>
    <w:rsid w:val="00336C05"/>
    <w:rsid w:val="0034106E"/>
    <w:rsid w:val="003433F7"/>
    <w:rsid w:val="003476DA"/>
    <w:rsid w:val="00367193"/>
    <w:rsid w:val="00370C5C"/>
    <w:rsid w:val="003A7F4D"/>
    <w:rsid w:val="003B3D23"/>
    <w:rsid w:val="003C4F63"/>
    <w:rsid w:val="003E16FC"/>
    <w:rsid w:val="003F7F55"/>
    <w:rsid w:val="0042618F"/>
    <w:rsid w:val="00426642"/>
    <w:rsid w:val="004279EA"/>
    <w:rsid w:val="004473B4"/>
    <w:rsid w:val="00450F0B"/>
    <w:rsid w:val="00454F08"/>
    <w:rsid w:val="00467368"/>
    <w:rsid w:val="00472903"/>
    <w:rsid w:val="00477AC6"/>
    <w:rsid w:val="00480E08"/>
    <w:rsid w:val="00485198"/>
    <w:rsid w:val="00492A7F"/>
    <w:rsid w:val="004A3C94"/>
    <w:rsid w:val="004B0C86"/>
    <w:rsid w:val="004B67AC"/>
    <w:rsid w:val="004D0A36"/>
    <w:rsid w:val="004E27CB"/>
    <w:rsid w:val="004E306E"/>
    <w:rsid w:val="004E4AD8"/>
    <w:rsid w:val="004F4166"/>
    <w:rsid w:val="004F6136"/>
    <w:rsid w:val="004F7389"/>
    <w:rsid w:val="004F7A7F"/>
    <w:rsid w:val="00514805"/>
    <w:rsid w:val="005234CB"/>
    <w:rsid w:val="0052395D"/>
    <w:rsid w:val="00526A75"/>
    <w:rsid w:val="0053677D"/>
    <w:rsid w:val="0054069F"/>
    <w:rsid w:val="00544569"/>
    <w:rsid w:val="005447F0"/>
    <w:rsid w:val="005730ED"/>
    <w:rsid w:val="00573109"/>
    <w:rsid w:val="0057525B"/>
    <w:rsid w:val="00586715"/>
    <w:rsid w:val="005A5854"/>
    <w:rsid w:val="005C6ACF"/>
    <w:rsid w:val="005E36C7"/>
    <w:rsid w:val="005F5A4C"/>
    <w:rsid w:val="006069F9"/>
    <w:rsid w:val="00611605"/>
    <w:rsid w:val="00622548"/>
    <w:rsid w:val="00625753"/>
    <w:rsid w:val="006314B6"/>
    <w:rsid w:val="0063656F"/>
    <w:rsid w:val="006418D1"/>
    <w:rsid w:val="00647C8E"/>
    <w:rsid w:val="00652730"/>
    <w:rsid w:val="006626A0"/>
    <w:rsid w:val="00674FB6"/>
    <w:rsid w:val="00675B36"/>
    <w:rsid w:val="00683179"/>
    <w:rsid w:val="0068581B"/>
    <w:rsid w:val="00685FCA"/>
    <w:rsid w:val="00694E6E"/>
    <w:rsid w:val="006A0D58"/>
    <w:rsid w:val="006A4F18"/>
    <w:rsid w:val="006B03F8"/>
    <w:rsid w:val="006C24FC"/>
    <w:rsid w:val="006C5C6E"/>
    <w:rsid w:val="006C7E52"/>
    <w:rsid w:val="006D180B"/>
    <w:rsid w:val="006D1D9C"/>
    <w:rsid w:val="006D5C3C"/>
    <w:rsid w:val="006E0DB9"/>
    <w:rsid w:val="006E3D62"/>
    <w:rsid w:val="006F2370"/>
    <w:rsid w:val="00711840"/>
    <w:rsid w:val="007142DC"/>
    <w:rsid w:val="00714565"/>
    <w:rsid w:val="007145EC"/>
    <w:rsid w:val="00723607"/>
    <w:rsid w:val="007313BE"/>
    <w:rsid w:val="007453CC"/>
    <w:rsid w:val="007458B0"/>
    <w:rsid w:val="00750417"/>
    <w:rsid w:val="00752357"/>
    <w:rsid w:val="007539FC"/>
    <w:rsid w:val="00761E2B"/>
    <w:rsid w:val="00763BDD"/>
    <w:rsid w:val="00763DF7"/>
    <w:rsid w:val="00771195"/>
    <w:rsid w:val="0077482A"/>
    <w:rsid w:val="00791B36"/>
    <w:rsid w:val="007949A8"/>
    <w:rsid w:val="007B388C"/>
    <w:rsid w:val="007C7CBF"/>
    <w:rsid w:val="007E0A96"/>
    <w:rsid w:val="007E4BEA"/>
    <w:rsid w:val="007E5087"/>
    <w:rsid w:val="007E7CE6"/>
    <w:rsid w:val="00802B38"/>
    <w:rsid w:val="008110BA"/>
    <w:rsid w:val="00823B09"/>
    <w:rsid w:val="00825FBD"/>
    <w:rsid w:val="0084430B"/>
    <w:rsid w:val="008543BE"/>
    <w:rsid w:val="00863929"/>
    <w:rsid w:val="0086547E"/>
    <w:rsid w:val="00872210"/>
    <w:rsid w:val="00872614"/>
    <w:rsid w:val="00881455"/>
    <w:rsid w:val="00886ADB"/>
    <w:rsid w:val="0089311C"/>
    <w:rsid w:val="008C0354"/>
    <w:rsid w:val="008E46A3"/>
    <w:rsid w:val="008F7CD4"/>
    <w:rsid w:val="009057B2"/>
    <w:rsid w:val="00942A58"/>
    <w:rsid w:val="00951248"/>
    <w:rsid w:val="009864F7"/>
    <w:rsid w:val="009A595E"/>
    <w:rsid w:val="009B15AE"/>
    <w:rsid w:val="009C437E"/>
    <w:rsid w:val="009D2E53"/>
    <w:rsid w:val="009D6619"/>
    <w:rsid w:val="009D6CF2"/>
    <w:rsid w:val="009D73F2"/>
    <w:rsid w:val="009E156E"/>
    <w:rsid w:val="009E17CF"/>
    <w:rsid w:val="009E2FBD"/>
    <w:rsid w:val="009F4654"/>
    <w:rsid w:val="009F4DF3"/>
    <w:rsid w:val="00A05F04"/>
    <w:rsid w:val="00A12E03"/>
    <w:rsid w:val="00A15AFE"/>
    <w:rsid w:val="00A224AF"/>
    <w:rsid w:val="00A25A66"/>
    <w:rsid w:val="00A37374"/>
    <w:rsid w:val="00A5629F"/>
    <w:rsid w:val="00A61C81"/>
    <w:rsid w:val="00A628CE"/>
    <w:rsid w:val="00A6418E"/>
    <w:rsid w:val="00A66BB3"/>
    <w:rsid w:val="00A777E3"/>
    <w:rsid w:val="00A87D4C"/>
    <w:rsid w:val="00AC3C80"/>
    <w:rsid w:val="00AC442F"/>
    <w:rsid w:val="00AC57BC"/>
    <w:rsid w:val="00AC654D"/>
    <w:rsid w:val="00AE0D57"/>
    <w:rsid w:val="00AE0F36"/>
    <w:rsid w:val="00B03926"/>
    <w:rsid w:val="00B04A68"/>
    <w:rsid w:val="00B208A7"/>
    <w:rsid w:val="00B228F6"/>
    <w:rsid w:val="00B25948"/>
    <w:rsid w:val="00B619B1"/>
    <w:rsid w:val="00B705A4"/>
    <w:rsid w:val="00B7641F"/>
    <w:rsid w:val="00B810E2"/>
    <w:rsid w:val="00B815CA"/>
    <w:rsid w:val="00B96A0A"/>
    <w:rsid w:val="00BC23FC"/>
    <w:rsid w:val="00BC639C"/>
    <w:rsid w:val="00BD1F25"/>
    <w:rsid w:val="00BF4947"/>
    <w:rsid w:val="00BF6F64"/>
    <w:rsid w:val="00C02A1A"/>
    <w:rsid w:val="00C0722F"/>
    <w:rsid w:val="00C10AB2"/>
    <w:rsid w:val="00C3494D"/>
    <w:rsid w:val="00C401FA"/>
    <w:rsid w:val="00C420C1"/>
    <w:rsid w:val="00C43C65"/>
    <w:rsid w:val="00C86022"/>
    <w:rsid w:val="00C87C2E"/>
    <w:rsid w:val="00CD1088"/>
    <w:rsid w:val="00CD1181"/>
    <w:rsid w:val="00CD122F"/>
    <w:rsid w:val="00CD2569"/>
    <w:rsid w:val="00CE14CF"/>
    <w:rsid w:val="00CF63D1"/>
    <w:rsid w:val="00D06580"/>
    <w:rsid w:val="00D20733"/>
    <w:rsid w:val="00D45B14"/>
    <w:rsid w:val="00D46199"/>
    <w:rsid w:val="00D76258"/>
    <w:rsid w:val="00D823E0"/>
    <w:rsid w:val="00D83E79"/>
    <w:rsid w:val="00D9794C"/>
    <w:rsid w:val="00DB2E87"/>
    <w:rsid w:val="00DB6216"/>
    <w:rsid w:val="00DD35BB"/>
    <w:rsid w:val="00DF6A16"/>
    <w:rsid w:val="00DF7E1B"/>
    <w:rsid w:val="00E035A5"/>
    <w:rsid w:val="00E10C7D"/>
    <w:rsid w:val="00E207C1"/>
    <w:rsid w:val="00E23A27"/>
    <w:rsid w:val="00E23D19"/>
    <w:rsid w:val="00E450D3"/>
    <w:rsid w:val="00E53531"/>
    <w:rsid w:val="00E552ED"/>
    <w:rsid w:val="00E63D64"/>
    <w:rsid w:val="00E75B1B"/>
    <w:rsid w:val="00E8743A"/>
    <w:rsid w:val="00E92FB3"/>
    <w:rsid w:val="00E93F7A"/>
    <w:rsid w:val="00E96894"/>
    <w:rsid w:val="00EA6DC0"/>
    <w:rsid w:val="00EC55D7"/>
    <w:rsid w:val="00F139C0"/>
    <w:rsid w:val="00F13DE4"/>
    <w:rsid w:val="00F14D67"/>
    <w:rsid w:val="00F165AE"/>
    <w:rsid w:val="00F237F9"/>
    <w:rsid w:val="00F27B1D"/>
    <w:rsid w:val="00F36F6F"/>
    <w:rsid w:val="00F45358"/>
    <w:rsid w:val="00F5003B"/>
    <w:rsid w:val="00F5235C"/>
    <w:rsid w:val="00F54E9F"/>
    <w:rsid w:val="00F627E2"/>
    <w:rsid w:val="00F756E4"/>
    <w:rsid w:val="00F768DA"/>
    <w:rsid w:val="00F96AE0"/>
    <w:rsid w:val="00FC71AC"/>
    <w:rsid w:val="00FD245A"/>
    <w:rsid w:val="00FE5D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47561F-5A05-478F-BC92-79CC9BBB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10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110BA"/>
    <w:pPr>
      <w:keepNext/>
      <w:spacing w:before="240" w:after="240" w:line="240" w:lineRule="auto"/>
      <w:outlineLvl w:val="1"/>
    </w:pPr>
    <w:rPr>
      <w:rFonts w:ascii="Arial" w:eastAsia="Times New Roman" w:hAnsi="Arial" w:cs="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F4D"/>
    <w:pPr>
      <w:ind w:left="720"/>
      <w:contextualSpacing/>
    </w:pPr>
  </w:style>
  <w:style w:type="paragraph" w:styleId="FootnoteText">
    <w:name w:val="footnote text"/>
    <w:basedOn w:val="Normal"/>
    <w:link w:val="FootnoteTextChar"/>
    <w:semiHidden/>
    <w:rsid w:val="00C87C2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C87C2E"/>
    <w:rPr>
      <w:rFonts w:ascii="Times New Roman" w:eastAsia="Times New Roman" w:hAnsi="Times New Roman" w:cs="Times New Roman"/>
      <w:sz w:val="20"/>
      <w:szCs w:val="20"/>
      <w:lang w:val="en-US" w:eastAsia="en-US"/>
    </w:rPr>
  </w:style>
  <w:style w:type="paragraph" w:styleId="Header">
    <w:name w:val="header"/>
    <w:basedOn w:val="Normal"/>
    <w:link w:val="HeaderChar"/>
    <w:rsid w:val="00E9689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E96894"/>
    <w:rPr>
      <w:rFonts w:ascii="Times New Roman" w:eastAsia="Times New Roman" w:hAnsi="Times New Roman" w:cs="Times New Roman"/>
      <w:sz w:val="24"/>
      <w:szCs w:val="24"/>
      <w:lang w:val="en-US" w:eastAsia="en-US"/>
    </w:rPr>
  </w:style>
  <w:style w:type="paragraph" w:styleId="NormalWeb">
    <w:name w:val="Normal (Web)"/>
    <w:basedOn w:val="Normal"/>
    <w:rsid w:val="00802B38"/>
    <w:pPr>
      <w:spacing w:before="100" w:beforeAutospacing="1" w:after="100" w:afterAutospacing="1" w:line="240" w:lineRule="auto"/>
    </w:pPr>
    <w:rPr>
      <w:rFonts w:ascii="Times New Roman" w:eastAsia="SimSun" w:hAnsi="Times New Roman" w:cs="Times New Roman"/>
      <w:sz w:val="24"/>
      <w:szCs w:val="24"/>
      <w:lang w:val="en-US"/>
    </w:rPr>
  </w:style>
  <w:style w:type="paragraph" w:styleId="Footer">
    <w:name w:val="footer"/>
    <w:basedOn w:val="Normal"/>
    <w:link w:val="FooterChar"/>
    <w:unhideWhenUsed/>
    <w:rsid w:val="0081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BA"/>
  </w:style>
  <w:style w:type="character" w:customStyle="1" w:styleId="Heading2Char">
    <w:name w:val="Heading 2 Char"/>
    <w:basedOn w:val="DefaultParagraphFont"/>
    <w:link w:val="Heading2"/>
    <w:rsid w:val="008110BA"/>
    <w:rPr>
      <w:rFonts w:ascii="Arial" w:eastAsia="Times New Roman" w:hAnsi="Arial" w:cs="Arial"/>
      <w:b/>
      <w:szCs w:val="20"/>
      <w:lang w:val="en-US" w:eastAsia="en-US"/>
    </w:rPr>
  </w:style>
  <w:style w:type="character" w:styleId="PageNumber">
    <w:name w:val="page number"/>
    <w:rsid w:val="008110BA"/>
    <w:rPr>
      <w:sz w:val="20"/>
    </w:rPr>
  </w:style>
  <w:style w:type="character" w:customStyle="1" w:styleId="Heading1Char">
    <w:name w:val="Heading 1 Char"/>
    <w:basedOn w:val="DefaultParagraphFont"/>
    <w:link w:val="Heading1"/>
    <w:rsid w:val="008110BA"/>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8110BA"/>
    <w:pPr>
      <w:spacing w:after="0" w:line="240" w:lineRule="auto"/>
      <w:jc w:val="center"/>
    </w:pPr>
    <w:rPr>
      <w:rFonts w:ascii="Arial" w:eastAsia="Times New Roman" w:hAnsi="Arial" w:cs="Arial"/>
      <w:sz w:val="24"/>
      <w:szCs w:val="24"/>
      <w:u w:val="single"/>
      <w:lang w:val="en-US" w:eastAsia="en-US"/>
    </w:rPr>
  </w:style>
  <w:style w:type="character" w:customStyle="1" w:styleId="TitleChar">
    <w:name w:val="Title Char"/>
    <w:basedOn w:val="DefaultParagraphFont"/>
    <w:link w:val="Title"/>
    <w:rsid w:val="008110BA"/>
    <w:rPr>
      <w:rFonts w:ascii="Arial" w:eastAsia="Times New Roman" w:hAnsi="Arial" w:cs="Arial"/>
      <w:sz w:val="24"/>
      <w:szCs w:val="24"/>
      <w:u w:val="single"/>
      <w:lang w:val="en-US" w:eastAsia="en-US"/>
    </w:rPr>
  </w:style>
  <w:style w:type="paragraph" w:styleId="BalloonText">
    <w:name w:val="Balloon Text"/>
    <w:basedOn w:val="Normal"/>
    <w:link w:val="BalloonTextChar"/>
    <w:uiPriority w:val="99"/>
    <w:semiHidden/>
    <w:unhideWhenUsed/>
    <w:rsid w:val="0086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29"/>
    <w:rPr>
      <w:rFonts w:ascii="Segoe UI" w:hAnsi="Segoe UI" w:cs="Segoe UI"/>
      <w:sz w:val="18"/>
      <w:szCs w:val="18"/>
    </w:rPr>
  </w:style>
  <w:style w:type="character" w:styleId="CommentReference">
    <w:name w:val="annotation reference"/>
    <w:basedOn w:val="DefaultParagraphFont"/>
    <w:uiPriority w:val="99"/>
    <w:semiHidden/>
    <w:unhideWhenUsed/>
    <w:rsid w:val="005C6ACF"/>
    <w:rPr>
      <w:sz w:val="16"/>
      <w:szCs w:val="16"/>
    </w:rPr>
  </w:style>
  <w:style w:type="paragraph" w:styleId="CommentText">
    <w:name w:val="annotation text"/>
    <w:basedOn w:val="Normal"/>
    <w:link w:val="CommentTextChar"/>
    <w:uiPriority w:val="99"/>
    <w:semiHidden/>
    <w:unhideWhenUsed/>
    <w:rsid w:val="005C6ACF"/>
    <w:pPr>
      <w:spacing w:line="240" w:lineRule="auto"/>
    </w:pPr>
    <w:rPr>
      <w:sz w:val="20"/>
      <w:szCs w:val="20"/>
    </w:rPr>
  </w:style>
  <w:style w:type="character" w:customStyle="1" w:styleId="CommentTextChar">
    <w:name w:val="Comment Text Char"/>
    <w:basedOn w:val="DefaultParagraphFont"/>
    <w:link w:val="CommentText"/>
    <w:uiPriority w:val="99"/>
    <w:semiHidden/>
    <w:rsid w:val="005C6ACF"/>
    <w:rPr>
      <w:sz w:val="20"/>
      <w:szCs w:val="20"/>
    </w:rPr>
  </w:style>
  <w:style w:type="paragraph" w:styleId="CommentSubject">
    <w:name w:val="annotation subject"/>
    <w:basedOn w:val="CommentText"/>
    <w:next w:val="CommentText"/>
    <w:link w:val="CommentSubjectChar"/>
    <w:uiPriority w:val="99"/>
    <w:semiHidden/>
    <w:unhideWhenUsed/>
    <w:rsid w:val="005C6ACF"/>
    <w:rPr>
      <w:b/>
      <w:bCs/>
    </w:rPr>
  </w:style>
  <w:style w:type="character" w:customStyle="1" w:styleId="CommentSubjectChar">
    <w:name w:val="Comment Subject Char"/>
    <w:basedOn w:val="CommentTextChar"/>
    <w:link w:val="CommentSubject"/>
    <w:uiPriority w:val="99"/>
    <w:semiHidden/>
    <w:rsid w:val="005C6ACF"/>
    <w:rPr>
      <w:b/>
      <w:bCs/>
      <w:sz w:val="20"/>
      <w:szCs w:val="20"/>
    </w:rPr>
  </w:style>
  <w:style w:type="paragraph" w:styleId="BodyText3">
    <w:name w:val="Body Text 3"/>
    <w:basedOn w:val="Normal"/>
    <w:link w:val="BodyText3Char"/>
    <w:uiPriority w:val="99"/>
    <w:unhideWhenUsed/>
    <w:rsid w:val="00DF6A16"/>
    <w:pPr>
      <w:spacing w:after="120"/>
    </w:pPr>
    <w:rPr>
      <w:sz w:val="16"/>
      <w:szCs w:val="16"/>
    </w:rPr>
  </w:style>
  <w:style w:type="character" w:customStyle="1" w:styleId="BodyText3Char">
    <w:name w:val="Body Text 3 Char"/>
    <w:basedOn w:val="DefaultParagraphFont"/>
    <w:link w:val="BodyText3"/>
    <w:uiPriority w:val="99"/>
    <w:rsid w:val="00DF6A16"/>
    <w:rPr>
      <w:sz w:val="16"/>
      <w:szCs w:val="16"/>
    </w:rPr>
  </w:style>
  <w:style w:type="character" w:styleId="FootnoteReference">
    <w:name w:val="footnote reference"/>
    <w:basedOn w:val="DefaultParagraphFont"/>
    <w:uiPriority w:val="99"/>
    <w:semiHidden/>
    <w:unhideWhenUsed/>
    <w:rsid w:val="007458B0"/>
    <w:rPr>
      <w:vertAlign w:val="superscript"/>
    </w:rPr>
  </w:style>
  <w:style w:type="character" w:customStyle="1" w:styleId="apple-converted-space">
    <w:name w:val="apple-converted-space"/>
    <w:basedOn w:val="DefaultParagraphFont"/>
    <w:rsid w:val="00F165AE"/>
  </w:style>
  <w:style w:type="paragraph" w:styleId="NoSpacing">
    <w:name w:val="No Spacing"/>
    <w:basedOn w:val="Normal"/>
    <w:uiPriority w:val="1"/>
    <w:qFormat/>
    <w:rsid w:val="00492A7F"/>
    <w:pPr>
      <w:spacing w:after="0" w:line="240" w:lineRule="auto"/>
    </w:pPr>
    <w:rPr>
      <w:rFonts w:ascii="Calibri" w:eastAsia="SimSun" w:hAnsi="Calibri" w:cs="Times New Roman"/>
      <w:lang w:val="en-US"/>
    </w:rPr>
  </w:style>
  <w:style w:type="paragraph" w:styleId="Revision">
    <w:name w:val="Revision"/>
    <w:hidden/>
    <w:uiPriority w:val="99"/>
    <w:semiHidden/>
    <w:rsid w:val="0011086D"/>
    <w:pPr>
      <w:spacing w:after="0" w:line="240" w:lineRule="auto"/>
    </w:pPr>
  </w:style>
  <w:style w:type="paragraph" w:styleId="Date">
    <w:name w:val="Date"/>
    <w:basedOn w:val="Normal"/>
    <w:next w:val="Normal"/>
    <w:link w:val="DateChar"/>
    <w:uiPriority w:val="99"/>
    <w:semiHidden/>
    <w:unhideWhenUsed/>
    <w:rsid w:val="00DD35BB"/>
  </w:style>
  <w:style w:type="character" w:customStyle="1" w:styleId="DateChar">
    <w:name w:val="Date Char"/>
    <w:basedOn w:val="DefaultParagraphFont"/>
    <w:link w:val="Date"/>
    <w:uiPriority w:val="99"/>
    <w:semiHidden/>
    <w:rsid w:val="00DD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27B3-9F0F-4CCB-B1F2-CE9C4DB0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Chew Li, Jorene</dc:creator>
  <cp:keywords/>
  <dc:description/>
  <cp:lastModifiedBy>Hichang Cho</cp:lastModifiedBy>
  <cp:revision>1</cp:revision>
  <cp:lastPrinted>2016-11-30T05:57:00Z</cp:lastPrinted>
  <dcterms:created xsi:type="dcterms:W3CDTF">2020-10-29T06:43:00Z</dcterms:created>
  <dcterms:modified xsi:type="dcterms:W3CDTF">2020-10-29T06:43:00Z</dcterms:modified>
</cp:coreProperties>
</file>