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C58F2" w14:textId="5B5D5D4C" w:rsidR="00D317F9" w:rsidRPr="0000491C" w:rsidRDefault="00D317F9" w:rsidP="00D317F9">
      <w:pPr>
        <w:spacing w:line="360" w:lineRule="auto"/>
        <w:jc w:val="center"/>
        <w:rPr>
          <w:rFonts w:ascii="Calibri" w:hAnsi="Calibri"/>
          <w:b/>
          <w:sz w:val="22"/>
          <w:szCs w:val="22"/>
        </w:rPr>
      </w:pPr>
      <w:r w:rsidRPr="0000491C">
        <w:rPr>
          <w:rFonts w:ascii="Calibri" w:hAnsi="Calibri"/>
          <w:b/>
          <w:sz w:val="22"/>
          <w:szCs w:val="22"/>
        </w:rPr>
        <w:t>EC4</w:t>
      </w:r>
      <w:r w:rsidR="009964CE" w:rsidRPr="0000491C">
        <w:rPr>
          <w:rFonts w:ascii="Calibri" w:hAnsi="Calibri"/>
          <w:b/>
          <w:sz w:val="22"/>
          <w:szCs w:val="22"/>
        </w:rPr>
        <w:t>660</w:t>
      </w:r>
      <w:r w:rsidR="001C6A1F">
        <w:rPr>
          <w:rFonts w:ascii="Calibri" w:hAnsi="Calibri"/>
          <w:b/>
          <w:sz w:val="22"/>
          <w:szCs w:val="22"/>
        </w:rPr>
        <w:t>/EC4660HM</w:t>
      </w:r>
      <w:r w:rsidRPr="0000491C">
        <w:rPr>
          <w:rFonts w:ascii="Calibri" w:hAnsi="Calibri"/>
          <w:b/>
          <w:sz w:val="22"/>
          <w:szCs w:val="22"/>
        </w:rPr>
        <w:t xml:space="preserve"> </w:t>
      </w:r>
      <w:r w:rsidR="009964CE" w:rsidRPr="0000491C">
        <w:rPr>
          <w:rFonts w:ascii="Calibri" w:hAnsi="Calibri"/>
          <w:b/>
          <w:sz w:val="22"/>
          <w:szCs w:val="22"/>
        </w:rPr>
        <w:t>INDEPENDENT STUDY</w:t>
      </w:r>
      <w:r w:rsidR="002D5CF1" w:rsidRPr="0000491C">
        <w:rPr>
          <w:rFonts w:ascii="Calibri" w:hAnsi="Calibri"/>
          <w:b/>
          <w:sz w:val="22"/>
          <w:szCs w:val="22"/>
        </w:rPr>
        <w:t xml:space="preserve"> </w:t>
      </w:r>
      <w:r w:rsidR="00DA7498" w:rsidRPr="0000491C">
        <w:rPr>
          <w:rFonts w:ascii="Calibri" w:hAnsi="Calibri"/>
          <w:b/>
          <w:sz w:val="22"/>
          <w:szCs w:val="22"/>
        </w:rPr>
        <w:t>(EC-IS</w:t>
      </w:r>
      <w:r w:rsidR="00E247AD">
        <w:rPr>
          <w:rFonts w:ascii="Calibri" w:hAnsi="Calibri"/>
          <w:b/>
          <w:sz w:val="22"/>
          <w:szCs w:val="22"/>
        </w:rPr>
        <w:t>C</w:t>
      </w:r>
      <w:r w:rsidR="00DA7498" w:rsidRPr="0000491C">
        <w:rPr>
          <w:rFonts w:ascii="Calibri" w:hAnsi="Calibri"/>
          <w:b/>
          <w:sz w:val="22"/>
          <w:szCs w:val="22"/>
        </w:rPr>
        <w:t>)</w:t>
      </w:r>
    </w:p>
    <w:p w14:paraId="34DD3ED1" w14:textId="77777777" w:rsidR="00F93143" w:rsidRPr="0000491C" w:rsidRDefault="00F93143" w:rsidP="0094458D">
      <w:pPr>
        <w:rPr>
          <w:rFonts w:ascii="Calibri" w:hAnsi="Calibri"/>
          <w:sz w:val="18"/>
          <w:szCs w:val="18"/>
        </w:rPr>
      </w:pPr>
    </w:p>
    <w:tbl>
      <w:tblPr>
        <w:tblW w:w="9937"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8"/>
        <w:gridCol w:w="1915"/>
        <w:gridCol w:w="1915"/>
        <w:gridCol w:w="4649"/>
      </w:tblGrid>
      <w:tr w:rsidR="00381592" w:rsidRPr="00DE390B" w14:paraId="187AA0AE" w14:textId="77777777" w:rsidTr="00146B90">
        <w:trPr>
          <w:cantSplit/>
          <w:tblHeader/>
          <w:jc w:val="center"/>
        </w:trPr>
        <w:tc>
          <w:tcPr>
            <w:tcW w:w="1458" w:type="dxa"/>
            <w:tcBorders>
              <w:top w:val="thinThickSmallGap" w:sz="12" w:space="0" w:color="auto"/>
              <w:left w:val="thinThickSmallGap" w:sz="12" w:space="0" w:color="auto"/>
              <w:bottom w:val="thinThickSmallGap" w:sz="12" w:space="0" w:color="auto"/>
              <w:right w:val="single" w:sz="4" w:space="0" w:color="auto"/>
            </w:tcBorders>
            <w:shd w:val="clear" w:color="auto" w:fill="B4C6E7"/>
            <w:tcMar>
              <w:top w:w="0" w:type="dxa"/>
              <w:left w:w="108" w:type="dxa"/>
              <w:bottom w:w="0" w:type="dxa"/>
              <w:right w:w="108" w:type="dxa"/>
            </w:tcMar>
            <w:vAlign w:val="center"/>
            <w:hideMark/>
          </w:tcPr>
          <w:p w14:paraId="26BF97FE" w14:textId="77777777" w:rsidR="00381592" w:rsidRPr="005E01FB" w:rsidRDefault="00381592" w:rsidP="00381592">
            <w:pPr>
              <w:jc w:val="center"/>
              <w:rPr>
                <w:rFonts w:asciiTheme="minorHAnsi" w:hAnsiTheme="minorHAnsi" w:cstheme="minorHAnsi"/>
                <w:b/>
                <w:bCs/>
                <w:sz w:val="16"/>
                <w:szCs w:val="16"/>
                <w:lang w:val="en-SG"/>
              </w:rPr>
            </w:pPr>
            <w:r w:rsidRPr="005E01FB">
              <w:rPr>
                <w:rFonts w:asciiTheme="minorHAnsi" w:hAnsiTheme="minorHAnsi" w:cstheme="minorHAnsi"/>
                <w:b/>
                <w:bCs/>
                <w:sz w:val="16"/>
                <w:szCs w:val="16"/>
              </w:rPr>
              <w:t>Instructional</w:t>
            </w:r>
          </w:p>
          <w:p w14:paraId="1F36AA5E" w14:textId="77777777" w:rsidR="00381592" w:rsidRPr="005E01FB" w:rsidRDefault="00381592" w:rsidP="00381592">
            <w:pPr>
              <w:jc w:val="center"/>
              <w:rPr>
                <w:rFonts w:asciiTheme="minorHAnsi" w:hAnsiTheme="minorHAnsi" w:cstheme="minorHAnsi"/>
                <w:b/>
                <w:bCs/>
                <w:sz w:val="16"/>
                <w:szCs w:val="16"/>
              </w:rPr>
            </w:pPr>
            <w:r w:rsidRPr="005E01FB">
              <w:rPr>
                <w:rFonts w:asciiTheme="minorHAnsi" w:hAnsiTheme="minorHAnsi" w:cstheme="minorHAnsi"/>
                <w:b/>
                <w:bCs/>
                <w:sz w:val="16"/>
                <w:szCs w:val="16"/>
              </w:rPr>
              <w:t>Period</w:t>
            </w:r>
          </w:p>
        </w:tc>
        <w:tc>
          <w:tcPr>
            <w:tcW w:w="1915" w:type="dxa"/>
            <w:tcBorders>
              <w:top w:val="thinThickSmallGap" w:sz="12" w:space="0" w:color="auto"/>
              <w:left w:val="single" w:sz="4" w:space="0" w:color="auto"/>
              <w:bottom w:val="thinThickSmallGap" w:sz="12" w:space="0" w:color="auto"/>
              <w:right w:val="single" w:sz="4" w:space="0" w:color="auto"/>
            </w:tcBorders>
            <w:shd w:val="clear" w:color="auto" w:fill="B4C6E7"/>
            <w:vAlign w:val="center"/>
          </w:tcPr>
          <w:p w14:paraId="200D7559" w14:textId="77777777" w:rsidR="00381592" w:rsidRPr="00C970B3" w:rsidRDefault="00381592" w:rsidP="00381592">
            <w:pPr>
              <w:jc w:val="center"/>
              <w:rPr>
                <w:rFonts w:ascii="Calibri" w:hAnsi="Calibri"/>
                <w:b/>
                <w:bCs/>
                <w:sz w:val="16"/>
                <w:szCs w:val="16"/>
              </w:rPr>
            </w:pPr>
            <w:r w:rsidRPr="00C970B3">
              <w:rPr>
                <w:rFonts w:ascii="Calibri" w:hAnsi="Calibri"/>
                <w:b/>
                <w:bCs/>
                <w:sz w:val="16"/>
                <w:szCs w:val="16"/>
              </w:rPr>
              <w:t>AY20</w:t>
            </w:r>
            <w:r>
              <w:rPr>
                <w:rFonts w:ascii="Calibri" w:hAnsi="Calibri"/>
                <w:b/>
                <w:bCs/>
                <w:sz w:val="16"/>
                <w:szCs w:val="16"/>
              </w:rPr>
              <w:t>23</w:t>
            </w:r>
            <w:r w:rsidRPr="00C970B3">
              <w:rPr>
                <w:rFonts w:ascii="Calibri" w:hAnsi="Calibri"/>
                <w:b/>
                <w:bCs/>
                <w:sz w:val="16"/>
                <w:szCs w:val="16"/>
              </w:rPr>
              <w:t>/20</w:t>
            </w:r>
            <w:r>
              <w:rPr>
                <w:rFonts w:ascii="Calibri" w:hAnsi="Calibri"/>
                <w:b/>
                <w:bCs/>
                <w:sz w:val="16"/>
                <w:szCs w:val="16"/>
              </w:rPr>
              <w:t>24</w:t>
            </w:r>
          </w:p>
          <w:p w14:paraId="31D0F505" w14:textId="18A81F64" w:rsidR="00381592" w:rsidRPr="005E01FB" w:rsidRDefault="00381592" w:rsidP="00381592">
            <w:pPr>
              <w:jc w:val="center"/>
              <w:rPr>
                <w:rFonts w:asciiTheme="minorHAnsi" w:hAnsiTheme="minorHAnsi" w:cstheme="minorHAnsi"/>
                <w:b/>
                <w:bCs/>
                <w:sz w:val="16"/>
                <w:szCs w:val="16"/>
              </w:rPr>
            </w:pPr>
            <w:r w:rsidRPr="00C970B3">
              <w:rPr>
                <w:rFonts w:ascii="Calibri" w:hAnsi="Calibri"/>
                <w:b/>
                <w:bCs/>
                <w:sz w:val="16"/>
                <w:szCs w:val="16"/>
              </w:rPr>
              <w:t xml:space="preserve">Semester </w:t>
            </w:r>
            <w:r w:rsidR="007712F0">
              <w:rPr>
                <w:rFonts w:ascii="Calibri" w:hAnsi="Calibri"/>
                <w:b/>
                <w:bCs/>
                <w:sz w:val="16"/>
                <w:szCs w:val="16"/>
              </w:rPr>
              <w:t>2</w:t>
            </w:r>
          </w:p>
        </w:tc>
        <w:tc>
          <w:tcPr>
            <w:tcW w:w="1915" w:type="dxa"/>
            <w:tcBorders>
              <w:top w:val="thinThickSmallGap" w:sz="12" w:space="0" w:color="auto"/>
              <w:left w:val="single" w:sz="4" w:space="0" w:color="auto"/>
              <w:bottom w:val="thinThickSmallGap" w:sz="12" w:space="0" w:color="auto"/>
              <w:right w:val="single" w:sz="4" w:space="0" w:color="auto"/>
            </w:tcBorders>
            <w:shd w:val="clear" w:color="auto" w:fill="B4C6E7"/>
            <w:vAlign w:val="center"/>
          </w:tcPr>
          <w:p w14:paraId="5A6D0BFF" w14:textId="7A43265C" w:rsidR="00381592" w:rsidRPr="00C970B3" w:rsidRDefault="00381592" w:rsidP="00381592">
            <w:pPr>
              <w:jc w:val="center"/>
              <w:rPr>
                <w:rFonts w:ascii="Calibri" w:hAnsi="Calibri"/>
                <w:b/>
                <w:bCs/>
                <w:sz w:val="16"/>
                <w:szCs w:val="16"/>
              </w:rPr>
            </w:pPr>
            <w:r w:rsidRPr="00C970B3">
              <w:rPr>
                <w:rFonts w:ascii="Calibri" w:hAnsi="Calibri"/>
                <w:b/>
                <w:bCs/>
                <w:sz w:val="16"/>
                <w:szCs w:val="16"/>
              </w:rPr>
              <w:t>AY20</w:t>
            </w:r>
            <w:r>
              <w:rPr>
                <w:rFonts w:ascii="Calibri" w:hAnsi="Calibri"/>
                <w:b/>
                <w:bCs/>
                <w:sz w:val="16"/>
                <w:szCs w:val="16"/>
              </w:rPr>
              <w:t>2</w:t>
            </w:r>
            <w:r w:rsidR="007712F0">
              <w:rPr>
                <w:rFonts w:ascii="Calibri" w:hAnsi="Calibri"/>
                <w:b/>
                <w:bCs/>
                <w:sz w:val="16"/>
                <w:szCs w:val="16"/>
              </w:rPr>
              <w:t>4</w:t>
            </w:r>
            <w:r w:rsidRPr="00C970B3">
              <w:rPr>
                <w:rFonts w:ascii="Calibri" w:hAnsi="Calibri"/>
                <w:b/>
                <w:bCs/>
                <w:sz w:val="16"/>
                <w:szCs w:val="16"/>
              </w:rPr>
              <w:t>/20</w:t>
            </w:r>
            <w:r>
              <w:rPr>
                <w:rFonts w:ascii="Calibri" w:hAnsi="Calibri"/>
                <w:b/>
                <w:bCs/>
                <w:sz w:val="16"/>
                <w:szCs w:val="16"/>
              </w:rPr>
              <w:t>2</w:t>
            </w:r>
            <w:r w:rsidR="007712F0">
              <w:rPr>
                <w:rFonts w:ascii="Calibri" w:hAnsi="Calibri"/>
                <w:b/>
                <w:bCs/>
                <w:sz w:val="16"/>
                <w:szCs w:val="16"/>
              </w:rPr>
              <w:t>5</w:t>
            </w:r>
          </w:p>
          <w:p w14:paraId="0B2CCD46" w14:textId="55C5319A" w:rsidR="00381592" w:rsidRPr="005E01FB" w:rsidRDefault="00381592" w:rsidP="00381592">
            <w:pPr>
              <w:jc w:val="center"/>
              <w:rPr>
                <w:rFonts w:asciiTheme="minorHAnsi" w:hAnsiTheme="minorHAnsi" w:cstheme="minorHAnsi"/>
                <w:b/>
                <w:bCs/>
                <w:sz w:val="16"/>
                <w:szCs w:val="16"/>
              </w:rPr>
            </w:pPr>
            <w:r w:rsidRPr="00C970B3">
              <w:rPr>
                <w:rFonts w:ascii="Calibri" w:hAnsi="Calibri"/>
                <w:b/>
                <w:bCs/>
                <w:sz w:val="16"/>
                <w:szCs w:val="16"/>
              </w:rPr>
              <w:t xml:space="preserve">Semester </w:t>
            </w:r>
            <w:r w:rsidR="007712F0">
              <w:rPr>
                <w:rFonts w:ascii="Calibri" w:hAnsi="Calibri"/>
                <w:b/>
                <w:bCs/>
                <w:sz w:val="16"/>
                <w:szCs w:val="16"/>
              </w:rPr>
              <w:t>1</w:t>
            </w:r>
          </w:p>
        </w:tc>
        <w:tc>
          <w:tcPr>
            <w:tcW w:w="4649" w:type="dxa"/>
            <w:tcBorders>
              <w:top w:val="thinThickSmallGap" w:sz="12" w:space="0" w:color="auto"/>
              <w:left w:val="single" w:sz="4" w:space="0" w:color="auto"/>
              <w:bottom w:val="thinThickSmallGap" w:sz="12" w:space="0" w:color="auto"/>
              <w:right w:val="thinThickSmallGap" w:sz="12" w:space="0" w:color="auto"/>
            </w:tcBorders>
            <w:shd w:val="clear" w:color="auto" w:fill="B4C6E7"/>
            <w:tcMar>
              <w:top w:w="0" w:type="dxa"/>
              <w:left w:w="108" w:type="dxa"/>
              <w:bottom w:w="0" w:type="dxa"/>
              <w:right w:w="108" w:type="dxa"/>
            </w:tcMar>
            <w:vAlign w:val="center"/>
            <w:hideMark/>
          </w:tcPr>
          <w:p w14:paraId="5BEC6F67" w14:textId="77777777" w:rsidR="00381592" w:rsidRPr="005E01FB" w:rsidRDefault="00381592" w:rsidP="00381592">
            <w:pPr>
              <w:jc w:val="center"/>
              <w:rPr>
                <w:rFonts w:asciiTheme="minorHAnsi" w:hAnsiTheme="minorHAnsi" w:cstheme="minorHAnsi"/>
                <w:b/>
                <w:bCs/>
                <w:sz w:val="16"/>
                <w:szCs w:val="16"/>
              </w:rPr>
            </w:pPr>
            <w:r w:rsidRPr="005E01FB">
              <w:rPr>
                <w:rFonts w:asciiTheme="minorHAnsi" w:hAnsiTheme="minorHAnsi" w:cstheme="minorHAnsi"/>
                <w:b/>
                <w:bCs/>
                <w:sz w:val="16"/>
                <w:szCs w:val="16"/>
              </w:rPr>
              <w:t>Note</w:t>
            </w:r>
          </w:p>
        </w:tc>
      </w:tr>
      <w:tr w:rsidR="00843A2C" w:rsidRPr="00DE390B" w14:paraId="47458B45" w14:textId="77777777" w:rsidTr="00DF5F0F">
        <w:trPr>
          <w:cantSplit/>
          <w:jc w:val="center"/>
        </w:trPr>
        <w:tc>
          <w:tcPr>
            <w:tcW w:w="1458" w:type="dxa"/>
            <w:tcBorders>
              <w:top w:val="single" w:sz="4" w:space="0" w:color="auto"/>
              <w:left w:val="thinThickSmallGap" w:sz="12" w:space="0" w:color="auto"/>
              <w:bottom w:val="single" w:sz="4" w:space="0" w:color="auto"/>
              <w:right w:val="single" w:sz="4" w:space="0" w:color="auto"/>
            </w:tcBorders>
            <w:tcMar>
              <w:top w:w="0" w:type="dxa"/>
              <w:left w:w="108" w:type="dxa"/>
              <w:bottom w:w="0" w:type="dxa"/>
              <w:right w:w="108" w:type="dxa"/>
            </w:tcMar>
            <w:hideMark/>
          </w:tcPr>
          <w:p w14:paraId="3372FA05" w14:textId="328A389F" w:rsidR="00843A2C" w:rsidRPr="005E01FB" w:rsidRDefault="00843A2C" w:rsidP="00843A2C">
            <w:pPr>
              <w:jc w:val="center"/>
              <w:rPr>
                <w:rFonts w:asciiTheme="minorHAnsi" w:hAnsiTheme="minorHAnsi" w:cstheme="minorHAnsi"/>
                <w:sz w:val="16"/>
                <w:szCs w:val="16"/>
                <w:lang w:val="en-SG" w:eastAsia="en-US"/>
              </w:rPr>
            </w:pPr>
            <w:r w:rsidRPr="005E01FB">
              <w:rPr>
                <w:rFonts w:asciiTheme="minorHAnsi" w:hAnsiTheme="minorHAnsi" w:cstheme="minorHAnsi"/>
                <w:sz w:val="16"/>
                <w:szCs w:val="16"/>
              </w:rPr>
              <w:t>Week 1</w:t>
            </w:r>
          </w:p>
        </w:tc>
        <w:tc>
          <w:tcPr>
            <w:tcW w:w="1915" w:type="dxa"/>
            <w:tcBorders>
              <w:top w:val="single" w:sz="4" w:space="0" w:color="auto"/>
              <w:left w:val="single" w:sz="4" w:space="0" w:color="auto"/>
              <w:bottom w:val="single" w:sz="4" w:space="0" w:color="auto"/>
              <w:right w:val="single" w:sz="4" w:space="0" w:color="auto"/>
            </w:tcBorders>
          </w:tcPr>
          <w:p w14:paraId="5A986FEC" w14:textId="77777777" w:rsidR="00843A2C" w:rsidRPr="00C970B3" w:rsidRDefault="00843A2C" w:rsidP="00843A2C">
            <w:pPr>
              <w:jc w:val="center"/>
              <w:rPr>
                <w:rFonts w:ascii="Calibri" w:hAnsi="Calibri"/>
                <w:sz w:val="16"/>
                <w:szCs w:val="16"/>
              </w:rPr>
            </w:pPr>
            <w:r>
              <w:rPr>
                <w:rFonts w:ascii="Calibri" w:hAnsi="Calibri"/>
                <w:sz w:val="16"/>
                <w:szCs w:val="16"/>
              </w:rPr>
              <w:t>19 Jan</w:t>
            </w:r>
            <w:r w:rsidRPr="00C970B3">
              <w:rPr>
                <w:rFonts w:ascii="Calibri" w:hAnsi="Calibri"/>
                <w:sz w:val="16"/>
                <w:szCs w:val="16"/>
              </w:rPr>
              <w:t xml:space="preserve"> 20</w:t>
            </w:r>
            <w:r>
              <w:rPr>
                <w:rFonts w:ascii="Calibri" w:hAnsi="Calibri"/>
                <w:sz w:val="16"/>
                <w:szCs w:val="16"/>
              </w:rPr>
              <w:t>24</w:t>
            </w:r>
            <w:r w:rsidRPr="00C970B3">
              <w:rPr>
                <w:rFonts w:ascii="Calibri" w:hAnsi="Calibri"/>
                <w:sz w:val="16"/>
                <w:szCs w:val="16"/>
              </w:rPr>
              <w:t xml:space="preserve"> (</w:t>
            </w:r>
            <w:r>
              <w:rPr>
                <w:rFonts w:ascii="Calibri" w:hAnsi="Calibri"/>
                <w:sz w:val="16"/>
                <w:szCs w:val="16"/>
              </w:rPr>
              <w:t>Fri</w:t>
            </w:r>
            <w:r w:rsidRPr="00C970B3">
              <w:rPr>
                <w:rFonts w:ascii="Calibri" w:hAnsi="Calibri"/>
                <w:sz w:val="16"/>
                <w:szCs w:val="16"/>
              </w:rPr>
              <w:t>)</w:t>
            </w:r>
          </w:p>
          <w:p w14:paraId="250A967D" w14:textId="77777777" w:rsidR="00843A2C" w:rsidRPr="00C970B3" w:rsidRDefault="00843A2C" w:rsidP="00843A2C">
            <w:pPr>
              <w:jc w:val="center"/>
              <w:rPr>
                <w:rFonts w:ascii="Calibri" w:hAnsi="Calibri"/>
                <w:sz w:val="16"/>
                <w:szCs w:val="16"/>
              </w:rPr>
            </w:pPr>
            <w:r w:rsidRPr="00C970B3">
              <w:rPr>
                <w:rFonts w:ascii="Calibri" w:hAnsi="Calibri"/>
                <w:sz w:val="16"/>
                <w:szCs w:val="16"/>
              </w:rPr>
              <w:t>by 5pm</w:t>
            </w:r>
          </w:p>
          <w:p w14:paraId="2056755C" w14:textId="77777777" w:rsidR="00843A2C" w:rsidRPr="005E01FB" w:rsidRDefault="00843A2C" w:rsidP="00843A2C">
            <w:pPr>
              <w:jc w:val="center"/>
              <w:rPr>
                <w:rFonts w:asciiTheme="minorHAnsi" w:hAnsiTheme="minorHAnsi" w:cstheme="minorHAnsi"/>
                <w:sz w:val="16"/>
                <w:szCs w:val="16"/>
              </w:rPr>
            </w:pPr>
          </w:p>
        </w:tc>
        <w:tc>
          <w:tcPr>
            <w:tcW w:w="1915" w:type="dxa"/>
            <w:tcBorders>
              <w:top w:val="single" w:sz="4" w:space="0" w:color="auto"/>
              <w:left w:val="single" w:sz="4" w:space="0" w:color="auto"/>
              <w:bottom w:val="single" w:sz="4" w:space="0" w:color="auto"/>
              <w:right w:val="single" w:sz="4" w:space="0" w:color="auto"/>
            </w:tcBorders>
          </w:tcPr>
          <w:p w14:paraId="223C0683" w14:textId="77777777" w:rsidR="00843A2C" w:rsidRPr="00C970B3" w:rsidRDefault="00843A2C" w:rsidP="00843A2C">
            <w:pPr>
              <w:jc w:val="center"/>
              <w:rPr>
                <w:rFonts w:ascii="Calibri" w:hAnsi="Calibri"/>
                <w:sz w:val="16"/>
                <w:szCs w:val="16"/>
              </w:rPr>
            </w:pPr>
            <w:r>
              <w:rPr>
                <w:rFonts w:ascii="Calibri" w:hAnsi="Calibri"/>
                <w:sz w:val="16"/>
                <w:szCs w:val="16"/>
              </w:rPr>
              <w:t>16 Aug</w:t>
            </w:r>
            <w:r w:rsidRPr="00C970B3">
              <w:rPr>
                <w:rFonts w:ascii="Calibri" w:hAnsi="Calibri"/>
                <w:sz w:val="16"/>
                <w:szCs w:val="16"/>
              </w:rPr>
              <w:t xml:space="preserve"> 20</w:t>
            </w:r>
            <w:r>
              <w:rPr>
                <w:rFonts w:ascii="Calibri" w:hAnsi="Calibri"/>
                <w:sz w:val="16"/>
                <w:szCs w:val="16"/>
              </w:rPr>
              <w:t>25</w:t>
            </w:r>
            <w:r w:rsidRPr="00C970B3">
              <w:rPr>
                <w:rFonts w:ascii="Calibri" w:hAnsi="Calibri"/>
                <w:sz w:val="16"/>
                <w:szCs w:val="16"/>
              </w:rPr>
              <w:t xml:space="preserve"> (</w:t>
            </w:r>
            <w:r>
              <w:rPr>
                <w:rFonts w:ascii="Calibri" w:hAnsi="Calibri"/>
                <w:sz w:val="16"/>
                <w:szCs w:val="16"/>
              </w:rPr>
              <w:t>Fri</w:t>
            </w:r>
            <w:r w:rsidRPr="00C970B3">
              <w:rPr>
                <w:rFonts w:ascii="Calibri" w:hAnsi="Calibri"/>
                <w:sz w:val="16"/>
                <w:szCs w:val="16"/>
              </w:rPr>
              <w:t>)</w:t>
            </w:r>
          </w:p>
          <w:p w14:paraId="73D2A5E8" w14:textId="77777777" w:rsidR="00843A2C" w:rsidRPr="00C970B3" w:rsidRDefault="00843A2C" w:rsidP="00843A2C">
            <w:pPr>
              <w:jc w:val="center"/>
              <w:rPr>
                <w:rFonts w:ascii="Calibri" w:hAnsi="Calibri"/>
                <w:sz w:val="16"/>
                <w:szCs w:val="16"/>
              </w:rPr>
            </w:pPr>
            <w:r w:rsidRPr="00C970B3">
              <w:rPr>
                <w:rFonts w:ascii="Calibri" w:hAnsi="Calibri"/>
                <w:sz w:val="16"/>
                <w:szCs w:val="16"/>
              </w:rPr>
              <w:t>by 5pm</w:t>
            </w:r>
          </w:p>
          <w:p w14:paraId="2EC0CC49" w14:textId="77777777" w:rsidR="00843A2C" w:rsidRPr="005E01FB" w:rsidRDefault="00843A2C" w:rsidP="00843A2C">
            <w:pPr>
              <w:jc w:val="center"/>
              <w:rPr>
                <w:rFonts w:asciiTheme="minorHAnsi" w:hAnsiTheme="minorHAnsi" w:cstheme="minorHAnsi"/>
                <w:sz w:val="16"/>
                <w:szCs w:val="16"/>
              </w:rPr>
            </w:pPr>
          </w:p>
        </w:tc>
        <w:tc>
          <w:tcPr>
            <w:tcW w:w="4649" w:type="dxa"/>
            <w:tcBorders>
              <w:top w:val="single" w:sz="4" w:space="0" w:color="auto"/>
              <w:left w:val="single" w:sz="4" w:space="0" w:color="auto"/>
              <w:bottom w:val="single" w:sz="4" w:space="0" w:color="auto"/>
              <w:right w:val="thinThickSmallGap" w:sz="12" w:space="0" w:color="auto"/>
            </w:tcBorders>
            <w:tcMar>
              <w:top w:w="0" w:type="dxa"/>
              <w:left w:w="108" w:type="dxa"/>
              <w:bottom w:w="0" w:type="dxa"/>
              <w:right w:w="108" w:type="dxa"/>
            </w:tcMar>
            <w:hideMark/>
          </w:tcPr>
          <w:p w14:paraId="3559B001" w14:textId="58062ED1" w:rsidR="00843A2C" w:rsidRPr="005E01FB" w:rsidRDefault="00843A2C" w:rsidP="00843A2C">
            <w:pPr>
              <w:numPr>
                <w:ilvl w:val="0"/>
                <w:numId w:val="3"/>
              </w:numPr>
              <w:ind w:left="322" w:hanging="322"/>
              <w:rPr>
                <w:rFonts w:asciiTheme="minorHAnsi" w:hAnsiTheme="minorHAnsi" w:cstheme="minorHAnsi"/>
                <w:sz w:val="16"/>
                <w:szCs w:val="16"/>
              </w:rPr>
            </w:pPr>
            <w:r w:rsidRPr="005E01FB">
              <w:rPr>
                <w:rFonts w:asciiTheme="minorHAnsi" w:hAnsiTheme="minorHAnsi" w:cstheme="minorHAnsi"/>
                <w:sz w:val="16"/>
                <w:szCs w:val="16"/>
              </w:rPr>
              <w:t>Submit EC-IS</w:t>
            </w:r>
            <w:r>
              <w:rPr>
                <w:rFonts w:asciiTheme="minorHAnsi" w:hAnsiTheme="minorHAnsi" w:cstheme="minorHAnsi"/>
                <w:sz w:val="16"/>
                <w:szCs w:val="16"/>
              </w:rPr>
              <w:t>C</w:t>
            </w:r>
            <w:r w:rsidRPr="005E01FB">
              <w:rPr>
                <w:rFonts w:asciiTheme="minorHAnsi" w:hAnsiTheme="minorHAnsi" w:cstheme="minorHAnsi"/>
                <w:sz w:val="16"/>
                <w:szCs w:val="16"/>
              </w:rPr>
              <w:t xml:space="preserve"> </w:t>
            </w:r>
            <w:r w:rsidRPr="005E01FB">
              <w:rPr>
                <w:rFonts w:asciiTheme="minorHAnsi" w:hAnsiTheme="minorHAnsi" w:cstheme="minorHAnsi"/>
                <w:b/>
                <w:color w:val="0000FF"/>
                <w:sz w:val="16"/>
                <w:szCs w:val="16"/>
                <w:highlight w:val="cyan"/>
              </w:rPr>
              <w:t>Proposal Form</w:t>
            </w:r>
            <w:r w:rsidRPr="005E01FB">
              <w:rPr>
                <w:rFonts w:asciiTheme="minorHAnsi" w:hAnsiTheme="minorHAnsi" w:cstheme="minorHAnsi"/>
                <w:sz w:val="16"/>
                <w:szCs w:val="16"/>
              </w:rPr>
              <w:t xml:space="preserve"> (downloadable from department webpage) with the </w:t>
            </w:r>
            <w:r w:rsidRPr="005E01FB">
              <w:rPr>
                <w:rFonts w:asciiTheme="minorHAnsi" w:hAnsiTheme="minorHAnsi" w:cstheme="minorHAnsi"/>
                <w:b/>
                <w:color w:val="0000FF"/>
                <w:sz w:val="16"/>
                <w:szCs w:val="16"/>
                <w:highlight w:val="cyan"/>
              </w:rPr>
              <w:t>proposed study</w:t>
            </w:r>
            <w:r w:rsidRPr="005E01FB">
              <w:rPr>
                <w:rFonts w:asciiTheme="minorHAnsi" w:hAnsiTheme="minorHAnsi" w:cstheme="minorHAnsi"/>
                <w:color w:val="0000FF"/>
                <w:sz w:val="16"/>
                <w:szCs w:val="16"/>
                <w:highlight w:val="cyan"/>
              </w:rPr>
              <w:t xml:space="preserve"> </w:t>
            </w:r>
            <w:r w:rsidRPr="005E01FB">
              <w:rPr>
                <w:rFonts w:asciiTheme="minorHAnsi" w:hAnsiTheme="minorHAnsi" w:cstheme="minorHAnsi"/>
                <w:b/>
                <w:color w:val="0000FF"/>
                <w:sz w:val="16"/>
                <w:szCs w:val="16"/>
                <w:highlight w:val="cyan"/>
              </w:rPr>
              <w:t>outline</w:t>
            </w:r>
            <w:r w:rsidRPr="005E01FB">
              <w:rPr>
                <w:rFonts w:asciiTheme="minorHAnsi" w:hAnsiTheme="minorHAnsi" w:cstheme="minorHAnsi"/>
                <w:sz w:val="16"/>
                <w:szCs w:val="16"/>
              </w:rPr>
              <w:t xml:space="preserve"> to </w:t>
            </w:r>
            <w:hyperlink r:id="rId7" w:history="1">
              <w:r w:rsidRPr="0074020C">
                <w:rPr>
                  <w:rStyle w:val="Hyperlink"/>
                  <w:rFonts w:asciiTheme="minorHAnsi" w:hAnsiTheme="minorHAnsi" w:cstheme="minorHAnsi"/>
                  <w:sz w:val="16"/>
                  <w:szCs w:val="16"/>
                </w:rPr>
                <w:t>Ms Deanna</w:t>
              </w:r>
            </w:hyperlink>
            <w:r w:rsidRPr="005E01FB">
              <w:rPr>
                <w:rFonts w:asciiTheme="minorHAnsi" w:hAnsiTheme="minorHAnsi" w:cstheme="minorHAnsi"/>
                <w:sz w:val="16"/>
                <w:szCs w:val="16"/>
              </w:rPr>
              <w:t>.</w:t>
            </w:r>
          </w:p>
          <w:p w14:paraId="4CC1F0F3" w14:textId="08C0DE5C" w:rsidR="00843A2C" w:rsidRPr="005E01FB" w:rsidRDefault="00843A2C" w:rsidP="00843A2C">
            <w:pPr>
              <w:spacing w:before="120" w:after="120"/>
              <w:rPr>
                <w:rFonts w:asciiTheme="minorHAnsi" w:hAnsiTheme="minorHAnsi" w:cstheme="minorHAnsi"/>
                <w:sz w:val="16"/>
                <w:szCs w:val="16"/>
              </w:rPr>
            </w:pPr>
            <w:r w:rsidRPr="005E01FB">
              <w:rPr>
                <w:rFonts w:asciiTheme="minorHAnsi" w:hAnsiTheme="minorHAnsi" w:cstheme="minorHAnsi"/>
                <w:sz w:val="16"/>
                <w:szCs w:val="16"/>
              </w:rPr>
              <w:t xml:space="preserve">Please ensure that you </w:t>
            </w:r>
            <w:r w:rsidRPr="005E01FB">
              <w:rPr>
                <w:rFonts w:asciiTheme="minorHAnsi" w:hAnsiTheme="minorHAnsi" w:cstheme="minorHAnsi"/>
                <w:b/>
                <w:color w:val="0000FF"/>
                <w:sz w:val="16"/>
                <w:szCs w:val="16"/>
                <w:highlight w:val="cyan"/>
              </w:rPr>
              <w:t>meet the requirements</w:t>
            </w:r>
            <w:r w:rsidRPr="005E01FB">
              <w:rPr>
                <w:rFonts w:asciiTheme="minorHAnsi" w:hAnsiTheme="minorHAnsi" w:cstheme="minorHAnsi"/>
                <w:sz w:val="16"/>
                <w:szCs w:val="16"/>
              </w:rPr>
              <w:t xml:space="preserve"> (pre-requisites/preclusions) of an EC-IS</w:t>
            </w:r>
            <w:r>
              <w:rPr>
                <w:rFonts w:asciiTheme="minorHAnsi" w:hAnsiTheme="minorHAnsi" w:cstheme="minorHAnsi"/>
                <w:sz w:val="16"/>
                <w:szCs w:val="16"/>
              </w:rPr>
              <w:t>C</w:t>
            </w:r>
            <w:r w:rsidRPr="005E01FB">
              <w:rPr>
                <w:rFonts w:asciiTheme="minorHAnsi" w:hAnsiTheme="minorHAnsi" w:cstheme="minorHAnsi"/>
                <w:sz w:val="16"/>
                <w:szCs w:val="16"/>
              </w:rPr>
              <w:t xml:space="preserve"> &amp; have obtained prior approval from supervisor.</w:t>
            </w:r>
          </w:p>
        </w:tc>
      </w:tr>
      <w:tr w:rsidR="00843A2C" w:rsidRPr="00DE390B" w14:paraId="652D5CB8" w14:textId="77777777" w:rsidTr="00DF5F0F">
        <w:trPr>
          <w:cantSplit/>
          <w:jc w:val="center"/>
        </w:trPr>
        <w:tc>
          <w:tcPr>
            <w:tcW w:w="1458" w:type="dxa"/>
            <w:tcBorders>
              <w:top w:val="single" w:sz="4" w:space="0" w:color="auto"/>
              <w:left w:val="thinThickSmallGap" w:sz="12" w:space="0" w:color="auto"/>
              <w:bottom w:val="single" w:sz="4" w:space="0" w:color="auto"/>
              <w:right w:val="single" w:sz="4" w:space="0" w:color="auto"/>
            </w:tcBorders>
            <w:tcMar>
              <w:top w:w="0" w:type="dxa"/>
              <w:left w:w="108" w:type="dxa"/>
              <w:bottom w:w="0" w:type="dxa"/>
              <w:right w:w="108" w:type="dxa"/>
            </w:tcMar>
          </w:tcPr>
          <w:p w14:paraId="51FCAC9C" w14:textId="77777777" w:rsidR="00843A2C" w:rsidRPr="005E01FB" w:rsidRDefault="00843A2C" w:rsidP="00843A2C">
            <w:pPr>
              <w:jc w:val="center"/>
              <w:rPr>
                <w:rFonts w:asciiTheme="minorHAnsi" w:hAnsiTheme="minorHAnsi" w:cstheme="minorHAnsi"/>
                <w:sz w:val="16"/>
                <w:szCs w:val="16"/>
                <w:lang w:val="en-SG"/>
              </w:rPr>
            </w:pPr>
            <w:r w:rsidRPr="005E01FB">
              <w:rPr>
                <w:rFonts w:asciiTheme="minorHAnsi" w:hAnsiTheme="minorHAnsi" w:cstheme="minorHAnsi"/>
                <w:sz w:val="16"/>
                <w:szCs w:val="16"/>
              </w:rPr>
              <w:t>Week 11</w:t>
            </w:r>
          </w:p>
        </w:tc>
        <w:tc>
          <w:tcPr>
            <w:tcW w:w="1915" w:type="dxa"/>
            <w:tcBorders>
              <w:top w:val="single" w:sz="4" w:space="0" w:color="auto"/>
              <w:left w:val="single" w:sz="4" w:space="0" w:color="auto"/>
              <w:bottom w:val="single" w:sz="4" w:space="0" w:color="auto"/>
              <w:right w:val="single" w:sz="4" w:space="0" w:color="auto"/>
            </w:tcBorders>
          </w:tcPr>
          <w:p w14:paraId="537A1C1D" w14:textId="77777777" w:rsidR="00843A2C" w:rsidRPr="00C970B3" w:rsidRDefault="00843A2C" w:rsidP="00843A2C">
            <w:pPr>
              <w:jc w:val="center"/>
              <w:rPr>
                <w:rFonts w:ascii="Calibri" w:hAnsi="Calibri"/>
                <w:sz w:val="16"/>
                <w:szCs w:val="16"/>
              </w:rPr>
            </w:pPr>
            <w:r>
              <w:rPr>
                <w:rFonts w:ascii="Calibri" w:hAnsi="Calibri"/>
                <w:sz w:val="16"/>
                <w:szCs w:val="16"/>
              </w:rPr>
              <w:t>1 Apr</w:t>
            </w:r>
            <w:r w:rsidRPr="00C970B3">
              <w:rPr>
                <w:rFonts w:ascii="Calibri" w:hAnsi="Calibri"/>
                <w:sz w:val="16"/>
                <w:szCs w:val="16"/>
              </w:rPr>
              <w:t xml:space="preserve"> 20</w:t>
            </w:r>
            <w:r>
              <w:rPr>
                <w:rFonts w:ascii="Calibri" w:hAnsi="Calibri"/>
                <w:sz w:val="16"/>
                <w:szCs w:val="16"/>
              </w:rPr>
              <w:t>24</w:t>
            </w:r>
            <w:r w:rsidRPr="00C970B3">
              <w:rPr>
                <w:rFonts w:ascii="Calibri" w:hAnsi="Calibri"/>
                <w:sz w:val="16"/>
                <w:szCs w:val="16"/>
              </w:rPr>
              <w:t xml:space="preserve"> (Mon)</w:t>
            </w:r>
          </w:p>
          <w:p w14:paraId="6A643994" w14:textId="0E955529" w:rsidR="00843A2C" w:rsidRPr="005E01FB" w:rsidRDefault="00843A2C" w:rsidP="00843A2C">
            <w:pPr>
              <w:jc w:val="center"/>
              <w:rPr>
                <w:rFonts w:asciiTheme="minorHAnsi" w:hAnsiTheme="minorHAnsi" w:cstheme="minorHAnsi"/>
                <w:sz w:val="16"/>
                <w:szCs w:val="16"/>
              </w:rPr>
            </w:pPr>
            <w:r w:rsidRPr="00C970B3">
              <w:rPr>
                <w:rFonts w:ascii="Calibri" w:hAnsi="Calibri"/>
                <w:sz w:val="16"/>
                <w:szCs w:val="16"/>
              </w:rPr>
              <w:t>by 5pm</w:t>
            </w:r>
          </w:p>
        </w:tc>
        <w:tc>
          <w:tcPr>
            <w:tcW w:w="1915" w:type="dxa"/>
            <w:tcBorders>
              <w:top w:val="single" w:sz="4" w:space="0" w:color="auto"/>
              <w:left w:val="single" w:sz="4" w:space="0" w:color="auto"/>
              <w:bottom w:val="single" w:sz="4" w:space="0" w:color="auto"/>
              <w:right w:val="single" w:sz="4" w:space="0" w:color="auto"/>
            </w:tcBorders>
          </w:tcPr>
          <w:p w14:paraId="5D93A5B2" w14:textId="77777777" w:rsidR="00843A2C" w:rsidRPr="00C970B3" w:rsidRDefault="00843A2C" w:rsidP="00843A2C">
            <w:pPr>
              <w:jc w:val="center"/>
              <w:rPr>
                <w:rFonts w:ascii="Calibri" w:hAnsi="Calibri"/>
                <w:sz w:val="16"/>
                <w:szCs w:val="16"/>
              </w:rPr>
            </w:pPr>
            <w:r>
              <w:rPr>
                <w:rFonts w:ascii="Calibri" w:hAnsi="Calibri"/>
                <w:sz w:val="16"/>
                <w:szCs w:val="16"/>
              </w:rPr>
              <w:t>28 Oct</w:t>
            </w:r>
            <w:r w:rsidRPr="00C970B3">
              <w:rPr>
                <w:rFonts w:ascii="Calibri" w:hAnsi="Calibri"/>
                <w:sz w:val="16"/>
                <w:szCs w:val="16"/>
              </w:rPr>
              <w:t xml:space="preserve"> 20</w:t>
            </w:r>
            <w:r>
              <w:rPr>
                <w:rFonts w:ascii="Calibri" w:hAnsi="Calibri"/>
                <w:sz w:val="16"/>
                <w:szCs w:val="16"/>
              </w:rPr>
              <w:t>25</w:t>
            </w:r>
            <w:r w:rsidRPr="00C970B3">
              <w:rPr>
                <w:rFonts w:ascii="Calibri" w:hAnsi="Calibri"/>
                <w:sz w:val="16"/>
                <w:szCs w:val="16"/>
              </w:rPr>
              <w:t xml:space="preserve"> (Mon)</w:t>
            </w:r>
          </w:p>
          <w:p w14:paraId="372AD1F6" w14:textId="04488A8A" w:rsidR="00843A2C" w:rsidRPr="005E01FB" w:rsidRDefault="00843A2C" w:rsidP="00843A2C">
            <w:pPr>
              <w:jc w:val="center"/>
              <w:rPr>
                <w:rFonts w:asciiTheme="minorHAnsi" w:hAnsiTheme="minorHAnsi" w:cstheme="minorHAnsi"/>
                <w:sz w:val="16"/>
                <w:szCs w:val="16"/>
              </w:rPr>
            </w:pPr>
            <w:r w:rsidRPr="00C970B3">
              <w:rPr>
                <w:rFonts w:ascii="Calibri" w:hAnsi="Calibri"/>
                <w:sz w:val="16"/>
                <w:szCs w:val="16"/>
              </w:rPr>
              <w:t>by 5pm</w:t>
            </w:r>
          </w:p>
        </w:tc>
        <w:tc>
          <w:tcPr>
            <w:tcW w:w="4649" w:type="dxa"/>
            <w:tcBorders>
              <w:top w:val="single" w:sz="4" w:space="0" w:color="auto"/>
              <w:left w:val="single" w:sz="4" w:space="0" w:color="auto"/>
              <w:bottom w:val="single" w:sz="4" w:space="0" w:color="auto"/>
              <w:right w:val="thinThickSmallGap" w:sz="12" w:space="0" w:color="auto"/>
            </w:tcBorders>
            <w:tcMar>
              <w:top w:w="0" w:type="dxa"/>
              <w:left w:w="108" w:type="dxa"/>
              <w:bottom w:w="0" w:type="dxa"/>
              <w:right w:w="108" w:type="dxa"/>
            </w:tcMar>
          </w:tcPr>
          <w:p w14:paraId="5B95AEE7" w14:textId="481A6B23" w:rsidR="00843A2C" w:rsidRPr="005E01FB" w:rsidRDefault="00843A2C" w:rsidP="00843A2C">
            <w:pPr>
              <w:pStyle w:val="ListParagraph"/>
              <w:numPr>
                <w:ilvl w:val="0"/>
                <w:numId w:val="1"/>
              </w:numPr>
              <w:spacing w:after="120"/>
              <w:ind w:left="346"/>
              <w:rPr>
                <w:rFonts w:asciiTheme="minorHAnsi" w:hAnsiTheme="minorHAnsi" w:cstheme="minorHAnsi"/>
                <w:sz w:val="16"/>
                <w:szCs w:val="16"/>
                <w:lang w:eastAsia="en-US"/>
              </w:rPr>
            </w:pPr>
            <w:r w:rsidRPr="005E01FB">
              <w:rPr>
                <w:rFonts w:asciiTheme="minorHAnsi" w:hAnsiTheme="minorHAnsi" w:cstheme="minorHAnsi"/>
                <w:b/>
                <w:color w:val="0000FF"/>
                <w:sz w:val="16"/>
                <w:szCs w:val="16"/>
                <w:highlight w:val="cyan"/>
                <w:lang w:val="en-US" w:eastAsia="en-US"/>
              </w:rPr>
              <w:t>Appeal for Extension of Deadline</w:t>
            </w:r>
            <w:r w:rsidRPr="005E01FB">
              <w:rPr>
                <w:rFonts w:asciiTheme="minorHAnsi" w:hAnsiTheme="minorHAnsi" w:cstheme="minorHAnsi"/>
                <w:sz w:val="16"/>
                <w:szCs w:val="16"/>
                <w:lang w:val="en-US" w:eastAsia="en-US"/>
              </w:rPr>
              <w:t xml:space="preserve"> may be granted on a case-by-case basis &amp; subject to EC-IS</w:t>
            </w:r>
            <w:r>
              <w:rPr>
                <w:rFonts w:asciiTheme="minorHAnsi" w:hAnsiTheme="minorHAnsi" w:cstheme="minorHAnsi"/>
                <w:sz w:val="16"/>
                <w:szCs w:val="16"/>
                <w:lang w:val="en-US" w:eastAsia="en-US"/>
              </w:rPr>
              <w:t>C</w:t>
            </w:r>
            <w:r w:rsidRPr="005E01FB">
              <w:rPr>
                <w:rFonts w:asciiTheme="minorHAnsi" w:hAnsiTheme="minorHAnsi" w:cstheme="minorHAnsi"/>
                <w:sz w:val="16"/>
                <w:szCs w:val="16"/>
                <w:lang w:val="en-US" w:eastAsia="en-US"/>
              </w:rPr>
              <w:t xml:space="preserve"> Committee’s consideration &amp; final approval.</w:t>
            </w:r>
          </w:p>
          <w:p w14:paraId="64FAE1D5" w14:textId="22BFDBD5" w:rsidR="00843A2C" w:rsidRPr="005E01FB" w:rsidRDefault="00843A2C" w:rsidP="00843A2C">
            <w:pPr>
              <w:pStyle w:val="ListParagraph"/>
              <w:spacing w:before="120" w:after="120"/>
              <w:ind w:left="0"/>
              <w:rPr>
                <w:rFonts w:asciiTheme="minorHAnsi" w:hAnsiTheme="minorHAnsi" w:cstheme="minorHAnsi"/>
                <w:b/>
                <w:bCs/>
                <w:sz w:val="16"/>
                <w:szCs w:val="16"/>
              </w:rPr>
            </w:pPr>
            <w:r w:rsidRPr="005E01FB">
              <w:rPr>
                <w:rFonts w:asciiTheme="minorHAnsi" w:hAnsiTheme="minorHAnsi" w:cstheme="minorHAnsi"/>
                <w:b/>
                <w:color w:val="0000FF"/>
                <w:sz w:val="16"/>
                <w:szCs w:val="16"/>
                <w:highlight w:val="cyan"/>
              </w:rPr>
              <w:t>Marks penalty</w:t>
            </w:r>
            <w:r w:rsidRPr="005E01FB">
              <w:rPr>
                <w:rFonts w:asciiTheme="minorHAnsi" w:hAnsiTheme="minorHAnsi" w:cstheme="minorHAnsi"/>
                <w:sz w:val="16"/>
                <w:szCs w:val="16"/>
              </w:rPr>
              <w:t xml:space="preserve"> will apply immediately after the original deadline in Week 12 (stated in the next row) has passed, for applications that are rejected. The marks penalty does not apply to Saturdays, Sundays, and Public Holidays. The marks penalty will still apply on the submission day of the Final EC-IS</w:t>
            </w:r>
            <w:r>
              <w:rPr>
                <w:rFonts w:asciiTheme="minorHAnsi" w:hAnsiTheme="minorHAnsi" w:cstheme="minorHAnsi"/>
                <w:sz w:val="16"/>
                <w:szCs w:val="16"/>
              </w:rPr>
              <w:t>C</w:t>
            </w:r>
            <w:r w:rsidRPr="005E01FB">
              <w:rPr>
                <w:rFonts w:asciiTheme="minorHAnsi" w:hAnsiTheme="minorHAnsi" w:cstheme="minorHAnsi"/>
                <w:sz w:val="16"/>
                <w:szCs w:val="16"/>
              </w:rPr>
              <w:t xml:space="preserve"> written reports.  </w:t>
            </w:r>
            <w:r w:rsidRPr="005E01FB">
              <w:rPr>
                <w:rFonts w:asciiTheme="minorHAnsi" w:hAnsiTheme="minorHAnsi" w:cstheme="minorHAnsi"/>
                <w:bCs/>
                <w:sz w:val="16"/>
                <w:szCs w:val="16"/>
              </w:rPr>
              <w:t xml:space="preserve">It is the student’s responsibility to apply and complete the appeal form with valid reasons and supporting documents.  Please submit the appeal form to </w:t>
            </w:r>
            <w:hyperlink r:id="rId8" w:history="1">
              <w:r w:rsidRPr="0074020C">
                <w:rPr>
                  <w:rStyle w:val="Hyperlink"/>
                  <w:rFonts w:asciiTheme="minorHAnsi" w:hAnsiTheme="minorHAnsi" w:cstheme="minorHAnsi"/>
                  <w:sz w:val="16"/>
                  <w:szCs w:val="16"/>
                </w:rPr>
                <w:t>Ms Deanna</w:t>
              </w:r>
            </w:hyperlink>
            <w:r w:rsidRPr="005E01FB">
              <w:rPr>
                <w:rFonts w:asciiTheme="minorHAnsi" w:hAnsiTheme="minorHAnsi" w:cstheme="minorHAnsi"/>
                <w:sz w:val="16"/>
                <w:szCs w:val="16"/>
              </w:rPr>
              <w:t>.</w:t>
            </w:r>
          </w:p>
          <w:p w14:paraId="4211A63A" w14:textId="73C730F3" w:rsidR="00843A2C" w:rsidRPr="005E01FB" w:rsidRDefault="00843A2C" w:rsidP="00843A2C">
            <w:pPr>
              <w:pStyle w:val="ListParagraph"/>
              <w:numPr>
                <w:ilvl w:val="0"/>
                <w:numId w:val="1"/>
              </w:numPr>
              <w:ind w:left="350"/>
              <w:rPr>
                <w:rFonts w:asciiTheme="minorHAnsi" w:hAnsiTheme="minorHAnsi" w:cstheme="minorHAnsi"/>
                <w:sz w:val="16"/>
                <w:szCs w:val="16"/>
                <w:lang w:val="en-US" w:eastAsia="en-US"/>
              </w:rPr>
            </w:pPr>
            <w:r w:rsidRPr="005E01FB">
              <w:rPr>
                <w:rFonts w:asciiTheme="minorHAnsi" w:hAnsiTheme="minorHAnsi" w:cstheme="minorHAnsi"/>
                <w:b/>
                <w:bCs/>
                <w:color w:val="0000FF"/>
                <w:sz w:val="16"/>
                <w:szCs w:val="16"/>
                <w:highlight w:val="cyan"/>
                <w:lang w:val="en-US" w:eastAsia="en-US"/>
              </w:rPr>
              <w:t>Change in EC-IS</w:t>
            </w:r>
            <w:r>
              <w:rPr>
                <w:rFonts w:asciiTheme="minorHAnsi" w:hAnsiTheme="minorHAnsi" w:cstheme="minorHAnsi"/>
                <w:b/>
                <w:bCs/>
                <w:color w:val="0000FF"/>
                <w:sz w:val="16"/>
                <w:szCs w:val="16"/>
                <w:highlight w:val="cyan"/>
                <w:lang w:val="en-US" w:eastAsia="en-US"/>
              </w:rPr>
              <w:t>C</w:t>
            </w:r>
            <w:r w:rsidRPr="005E01FB">
              <w:rPr>
                <w:rFonts w:asciiTheme="minorHAnsi" w:hAnsiTheme="minorHAnsi" w:cstheme="minorHAnsi"/>
                <w:b/>
                <w:bCs/>
                <w:color w:val="0000FF"/>
                <w:sz w:val="16"/>
                <w:szCs w:val="16"/>
                <w:highlight w:val="cyan"/>
                <w:lang w:val="en-US" w:eastAsia="en-US"/>
              </w:rPr>
              <w:t xml:space="preserve"> Title/Topic</w:t>
            </w:r>
            <w:r w:rsidRPr="005E01FB">
              <w:rPr>
                <w:rFonts w:asciiTheme="minorHAnsi" w:hAnsiTheme="minorHAnsi" w:cstheme="minorHAnsi"/>
                <w:sz w:val="16"/>
                <w:szCs w:val="16"/>
                <w:lang w:val="en-US" w:eastAsia="en-US"/>
              </w:rPr>
              <w:t>.</w:t>
            </w:r>
          </w:p>
          <w:p w14:paraId="3A22D40A" w14:textId="2631415F" w:rsidR="00843A2C" w:rsidRPr="005E01FB" w:rsidRDefault="00843A2C" w:rsidP="00843A2C">
            <w:pPr>
              <w:pStyle w:val="ListParagraph"/>
              <w:spacing w:before="120" w:after="120"/>
              <w:ind w:left="0"/>
              <w:rPr>
                <w:rFonts w:asciiTheme="minorHAnsi" w:hAnsiTheme="minorHAnsi" w:cstheme="minorHAnsi"/>
                <w:sz w:val="16"/>
                <w:szCs w:val="16"/>
                <w:lang w:eastAsia="en-US"/>
              </w:rPr>
            </w:pPr>
            <w:r w:rsidRPr="005E01FB">
              <w:rPr>
                <w:rFonts w:asciiTheme="minorHAnsi" w:hAnsiTheme="minorHAnsi" w:cstheme="minorHAnsi"/>
                <w:sz w:val="16"/>
                <w:szCs w:val="16"/>
              </w:rPr>
              <w:t xml:space="preserve">Students are required to inform the dept of any </w:t>
            </w:r>
            <w:r w:rsidRPr="005E01FB">
              <w:rPr>
                <w:rFonts w:asciiTheme="minorHAnsi" w:hAnsiTheme="minorHAnsi" w:cstheme="minorHAnsi"/>
                <w:b/>
                <w:color w:val="0000FF"/>
                <w:sz w:val="16"/>
                <w:szCs w:val="16"/>
                <w:highlight w:val="cyan"/>
              </w:rPr>
              <w:t>change in EC-IS</w:t>
            </w:r>
            <w:r>
              <w:rPr>
                <w:rFonts w:asciiTheme="minorHAnsi" w:hAnsiTheme="minorHAnsi" w:cstheme="minorHAnsi"/>
                <w:b/>
                <w:color w:val="0000FF"/>
                <w:sz w:val="16"/>
                <w:szCs w:val="16"/>
                <w:highlight w:val="cyan"/>
              </w:rPr>
              <w:t>C</w:t>
            </w:r>
            <w:r w:rsidRPr="005E01FB">
              <w:rPr>
                <w:rFonts w:asciiTheme="minorHAnsi" w:hAnsiTheme="minorHAnsi" w:cstheme="minorHAnsi"/>
                <w:b/>
                <w:color w:val="0000FF"/>
                <w:sz w:val="16"/>
                <w:szCs w:val="16"/>
                <w:highlight w:val="cyan"/>
              </w:rPr>
              <w:t xml:space="preserve"> Title/Topic</w:t>
            </w:r>
            <w:r w:rsidRPr="005E01FB">
              <w:rPr>
                <w:rFonts w:asciiTheme="minorHAnsi" w:hAnsiTheme="minorHAnsi" w:cstheme="minorHAnsi"/>
                <w:b/>
                <w:color w:val="FF0000"/>
                <w:sz w:val="16"/>
                <w:szCs w:val="16"/>
              </w:rPr>
              <w:t xml:space="preserve"> </w:t>
            </w:r>
            <w:r w:rsidRPr="005E01FB">
              <w:rPr>
                <w:rFonts w:asciiTheme="minorHAnsi" w:hAnsiTheme="minorHAnsi" w:cstheme="minorHAnsi"/>
                <w:sz w:val="16"/>
                <w:szCs w:val="16"/>
              </w:rPr>
              <w:t xml:space="preserve">between the </w:t>
            </w:r>
            <w:r w:rsidRPr="005E01FB">
              <w:rPr>
                <w:rFonts w:asciiTheme="minorHAnsi" w:hAnsiTheme="minorHAnsi" w:cstheme="minorHAnsi"/>
                <w:sz w:val="16"/>
                <w:szCs w:val="16"/>
                <w:u w:val="single"/>
              </w:rPr>
              <w:t>original</w:t>
            </w:r>
            <w:r w:rsidRPr="005E01FB">
              <w:rPr>
                <w:rFonts w:asciiTheme="minorHAnsi" w:hAnsiTheme="minorHAnsi" w:cstheme="minorHAnsi"/>
                <w:sz w:val="16"/>
                <w:szCs w:val="16"/>
              </w:rPr>
              <w:t xml:space="preserve"> study proposal submitted in Week 1 and the </w:t>
            </w:r>
            <w:r w:rsidRPr="005E01FB">
              <w:rPr>
                <w:rFonts w:asciiTheme="minorHAnsi" w:hAnsiTheme="minorHAnsi" w:cstheme="minorHAnsi"/>
                <w:sz w:val="16"/>
                <w:szCs w:val="16"/>
                <w:u w:val="single"/>
              </w:rPr>
              <w:t>revised</w:t>
            </w:r>
            <w:r w:rsidRPr="005E01FB">
              <w:rPr>
                <w:rFonts w:asciiTheme="minorHAnsi" w:hAnsiTheme="minorHAnsi" w:cstheme="minorHAnsi"/>
                <w:sz w:val="16"/>
                <w:szCs w:val="16"/>
              </w:rPr>
              <w:t xml:space="preserve"> final study.  Please obtain </w:t>
            </w:r>
            <w:r w:rsidRPr="005E01FB">
              <w:rPr>
                <w:rFonts w:asciiTheme="minorHAnsi" w:hAnsiTheme="minorHAnsi" w:cstheme="minorHAnsi"/>
                <w:b/>
                <w:color w:val="0000FF"/>
                <w:sz w:val="16"/>
                <w:szCs w:val="16"/>
                <w:highlight w:val="cyan"/>
              </w:rPr>
              <w:t>prior approval</w:t>
            </w:r>
            <w:r w:rsidRPr="005E01FB">
              <w:rPr>
                <w:rFonts w:asciiTheme="minorHAnsi" w:hAnsiTheme="minorHAnsi" w:cstheme="minorHAnsi"/>
                <w:sz w:val="16"/>
                <w:szCs w:val="16"/>
              </w:rPr>
              <w:t xml:space="preserve"> from EC-IS</w:t>
            </w:r>
            <w:r>
              <w:rPr>
                <w:rFonts w:asciiTheme="minorHAnsi" w:hAnsiTheme="minorHAnsi" w:cstheme="minorHAnsi"/>
                <w:sz w:val="16"/>
                <w:szCs w:val="16"/>
              </w:rPr>
              <w:t>C</w:t>
            </w:r>
            <w:r w:rsidRPr="005E01FB">
              <w:rPr>
                <w:rFonts w:asciiTheme="minorHAnsi" w:hAnsiTheme="minorHAnsi" w:cstheme="minorHAnsi"/>
                <w:sz w:val="16"/>
                <w:szCs w:val="16"/>
              </w:rPr>
              <w:t xml:space="preserve"> Supervisor by completing the Change of EC-IS</w:t>
            </w:r>
            <w:r>
              <w:rPr>
                <w:rFonts w:asciiTheme="minorHAnsi" w:hAnsiTheme="minorHAnsi" w:cstheme="minorHAnsi"/>
                <w:sz w:val="16"/>
                <w:szCs w:val="16"/>
              </w:rPr>
              <w:t>C</w:t>
            </w:r>
            <w:r w:rsidRPr="005E01FB">
              <w:rPr>
                <w:rFonts w:asciiTheme="minorHAnsi" w:hAnsiTheme="minorHAnsi" w:cstheme="minorHAnsi"/>
                <w:sz w:val="16"/>
                <w:szCs w:val="16"/>
              </w:rPr>
              <w:t xml:space="preserve"> Title/Topic form with </w:t>
            </w:r>
            <w:r w:rsidRPr="005E01FB">
              <w:rPr>
                <w:rFonts w:asciiTheme="minorHAnsi" w:hAnsiTheme="minorHAnsi" w:cstheme="minorHAnsi"/>
                <w:b/>
                <w:color w:val="0000FF"/>
                <w:sz w:val="16"/>
                <w:szCs w:val="16"/>
                <w:highlight w:val="cyan"/>
              </w:rPr>
              <w:t>valid reasons</w:t>
            </w:r>
            <w:r w:rsidRPr="005E01FB">
              <w:rPr>
                <w:rFonts w:asciiTheme="minorHAnsi" w:hAnsiTheme="minorHAnsi" w:cstheme="minorHAnsi"/>
                <w:sz w:val="16"/>
                <w:szCs w:val="16"/>
              </w:rPr>
              <w:t xml:space="preserve">. </w:t>
            </w:r>
            <w:r>
              <w:rPr>
                <w:rFonts w:asciiTheme="minorHAnsi" w:hAnsiTheme="minorHAnsi" w:cstheme="minorHAnsi"/>
                <w:sz w:val="16"/>
                <w:szCs w:val="16"/>
              </w:rPr>
              <w:t>Submit</w:t>
            </w:r>
            <w:r w:rsidRPr="005E01FB">
              <w:rPr>
                <w:rFonts w:asciiTheme="minorHAnsi" w:hAnsiTheme="minorHAnsi" w:cstheme="minorHAnsi"/>
                <w:sz w:val="16"/>
                <w:szCs w:val="16"/>
              </w:rPr>
              <w:t xml:space="preserve"> the duly completed form to </w:t>
            </w:r>
            <w:hyperlink r:id="rId9" w:history="1">
              <w:r w:rsidRPr="0074020C">
                <w:rPr>
                  <w:rStyle w:val="Hyperlink"/>
                  <w:rFonts w:asciiTheme="minorHAnsi" w:hAnsiTheme="minorHAnsi" w:cstheme="minorHAnsi"/>
                  <w:sz w:val="16"/>
                  <w:szCs w:val="16"/>
                </w:rPr>
                <w:t>Ms Deanna</w:t>
              </w:r>
            </w:hyperlink>
            <w:r w:rsidRPr="005E01FB">
              <w:rPr>
                <w:rFonts w:asciiTheme="minorHAnsi" w:hAnsiTheme="minorHAnsi" w:cstheme="minorHAnsi"/>
                <w:sz w:val="16"/>
                <w:szCs w:val="16"/>
              </w:rPr>
              <w:t>.</w:t>
            </w:r>
          </w:p>
        </w:tc>
      </w:tr>
      <w:tr w:rsidR="00843A2C" w:rsidRPr="00DE390B" w14:paraId="3A9C13AB" w14:textId="77777777" w:rsidTr="00B91DD2">
        <w:trPr>
          <w:cantSplit/>
          <w:jc w:val="center"/>
        </w:trPr>
        <w:tc>
          <w:tcPr>
            <w:tcW w:w="1458" w:type="dxa"/>
            <w:tcBorders>
              <w:top w:val="single" w:sz="4" w:space="0" w:color="auto"/>
              <w:left w:val="thinThickSmallGap" w:sz="12" w:space="0" w:color="auto"/>
              <w:bottom w:val="thinThickSmallGap" w:sz="12" w:space="0" w:color="auto"/>
              <w:right w:val="single" w:sz="4" w:space="0" w:color="auto"/>
            </w:tcBorders>
            <w:tcMar>
              <w:top w:w="0" w:type="dxa"/>
              <w:left w:w="108" w:type="dxa"/>
              <w:bottom w:w="0" w:type="dxa"/>
              <w:right w:w="108" w:type="dxa"/>
            </w:tcMar>
            <w:hideMark/>
          </w:tcPr>
          <w:p w14:paraId="184AFDED" w14:textId="77777777" w:rsidR="00843A2C" w:rsidRPr="005E01FB" w:rsidRDefault="00843A2C" w:rsidP="00843A2C">
            <w:pPr>
              <w:jc w:val="center"/>
              <w:rPr>
                <w:rFonts w:asciiTheme="minorHAnsi" w:hAnsiTheme="minorHAnsi" w:cstheme="minorHAnsi"/>
                <w:sz w:val="16"/>
                <w:szCs w:val="16"/>
                <w:lang w:val="en-SG" w:eastAsia="en-US"/>
              </w:rPr>
            </w:pPr>
            <w:r w:rsidRPr="005E01FB">
              <w:rPr>
                <w:rFonts w:asciiTheme="minorHAnsi" w:hAnsiTheme="minorHAnsi" w:cstheme="minorHAnsi"/>
                <w:sz w:val="16"/>
                <w:szCs w:val="16"/>
              </w:rPr>
              <w:t>Week 12</w:t>
            </w:r>
          </w:p>
        </w:tc>
        <w:tc>
          <w:tcPr>
            <w:tcW w:w="1915" w:type="dxa"/>
            <w:tcBorders>
              <w:top w:val="single" w:sz="4" w:space="0" w:color="auto"/>
              <w:left w:val="single" w:sz="4" w:space="0" w:color="auto"/>
              <w:bottom w:val="thinThickSmallGap" w:sz="12" w:space="0" w:color="auto"/>
              <w:right w:val="single" w:sz="4" w:space="0" w:color="auto"/>
            </w:tcBorders>
          </w:tcPr>
          <w:p w14:paraId="541D2D2B" w14:textId="77777777" w:rsidR="00843A2C" w:rsidRPr="00C970B3" w:rsidRDefault="00843A2C" w:rsidP="00843A2C">
            <w:pPr>
              <w:jc w:val="center"/>
              <w:rPr>
                <w:rFonts w:ascii="Calibri" w:hAnsi="Calibri"/>
                <w:sz w:val="16"/>
                <w:szCs w:val="16"/>
              </w:rPr>
            </w:pPr>
            <w:r>
              <w:rPr>
                <w:rFonts w:ascii="Calibri" w:hAnsi="Calibri"/>
                <w:sz w:val="16"/>
                <w:szCs w:val="16"/>
              </w:rPr>
              <w:t>8 Apr</w:t>
            </w:r>
            <w:r w:rsidRPr="00C970B3">
              <w:rPr>
                <w:rFonts w:ascii="Calibri" w:hAnsi="Calibri"/>
                <w:sz w:val="16"/>
                <w:szCs w:val="16"/>
              </w:rPr>
              <w:t xml:space="preserve"> 20</w:t>
            </w:r>
            <w:r>
              <w:rPr>
                <w:rFonts w:ascii="Calibri" w:hAnsi="Calibri"/>
                <w:sz w:val="16"/>
                <w:szCs w:val="16"/>
              </w:rPr>
              <w:t>24</w:t>
            </w:r>
            <w:r w:rsidRPr="00C970B3">
              <w:rPr>
                <w:rFonts w:ascii="Calibri" w:hAnsi="Calibri"/>
                <w:sz w:val="16"/>
                <w:szCs w:val="16"/>
              </w:rPr>
              <w:t xml:space="preserve"> (Mon)</w:t>
            </w:r>
          </w:p>
          <w:p w14:paraId="3D1119E8" w14:textId="7E5AB072" w:rsidR="00843A2C" w:rsidRPr="005E01FB" w:rsidRDefault="00843A2C" w:rsidP="00843A2C">
            <w:pPr>
              <w:jc w:val="center"/>
              <w:rPr>
                <w:rFonts w:asciiTheme="minorHAnsi" w:hAnsiTheme="minorHAnsi" w:cstheme="minorHAnsi"/>
                <w:sz w:val="16"/>
                <w:szCs w:val="16"/>
              </w:rPr>
            </w:pPr>
            <w:r w:rsidRPr="00C970B3">
              <w:rPr>
                <w:rFonts w:ascii="Calibri" w:hAnsi="Calibri"/>
                <w:sz w:val="16"/>
                <w:szCs w:val="16"/>
              </w:rPr>
              <w:t>by 5pm</w:t>
            </w:r>
          </w:p>
        </w:tc>
        <w:tc>
          <w:tcPr>
            <w:tcW w:w="1915" w:type="dxa"/>
            <w:tcBorders>
              <w:top w:val="single" w:sz="4" w:space="0" w:color="auto"/>
              <w:left w:val="single" w:sz="4" w:space="0" w:color="auto"/>
              <w:bottom w:val="thinThickSmallGap" w:sz="12" w:space="0" w:color="auto"/>
              <w:right w:val="single" w:sz="4" w:space="0" w:color="auto"/>
            </w:tcBorders>
          </w:tcPr>
          <w:p w14:paraId="6476FA2D" w14:textId="77777777" w:rsidR="00843A2C" w:rsidRPr="00C970B3" w:rsidRDefault="00843A2C" w:rsidP="00843A2C">
            <w:pPr>
              <w:jc w:val="center"/>
              <w:rPr>
                <w:rFonts w:ascii="Calibri" w:hAnsi="Calibri"/>
                <w:sz w:val="16"/>
                <w:szCs w:val="16"/>
              </w:rPr>
            </w:pPr>
            <w:r>
              <w:rPr>
                <w:rFonts w:ascii="Calibri" w:hAnsi="Calibri"/>
                <w:sz w:val="16"/>
                <w:szCs w:val="16"/>
              </w:rPr>
              <w:t>4 Nov</w:t>
            </w:r>
            <w:r w:rsidRPr="00C970B3">
              <w:rPr>
                <w:rFonts w:ascii="Calibri" w:hAnsi="Calibri"/>
                <w:sz w:val="16"/>
                <w:szCs w:val="16"/>
              </w:rPr>
              <w:t xml:space="preserve"> 20</w:t>
            </w:r>
            <w:r>
              <w:rPr>
                <w:rFonts w:ascii="Calibri" w:hAnsi="Calibri"/>
                <w:sz w:val="16"/>
                <w:szCs w:val="16"/>
              </w:rPr>
              <w:t>25</w:t>
            </w:r>
            <w:r w:rsidRPr="00C970B3">
              <w:rPr>
                <w:rFonts w:ascii="Calibri" w:hAnsi="Calibri"/>
                <w:sz w:val="16"/>
                <w:szCs w:val="16"/>
              </w:rPr>
              <w:t xml:space="preserve"> (Mon)</w:t>
            </w:r>
          </w:p>
          <w:p w14:paraId="38D79B53" w14:textId="4368822A" w:rsidR="00843A2C" w:rsidRPr="005E01FB" w:rsidRDefault="00843A2C" w:rsidP="00843A2C">
            <w:pPr>
              <w:jc w:val="center"/>
              <w:rPr>
                <w:rFonts w:asciiTheme="minorHAnsi" w:hAnsiTheme="minorHAnsi" w:cstheme="minorHAnsi"/>
                <w:sz w:val="16"/>
                <w:szCs w:val="16"/>
              </w:rPr>
            </w:pPr>
            <w:r w:rsidRPr="00C970B3">
              <w:rPr>
                <w:rFonts w:ascii="Calibri" w:hAnsi="Calibri"/>
                <w:sz w:val="16"/>
                <w:szCs w:val="16"/>
              </w:rPr>
              <w:t>by 5pm</w:t>
            </w:r>
          </w:p>
        </w:tc>
        <w:tc>
          <w:tcPr>
            <w:tcW w:w="4649" w:type="dxa"/>
            <w:tcBorders>
              <w:top w:val="single" w:sz="4" w:space="0" w:color="auto"/>
              <w:left w:val="single" w:sz="4" w:space="0" w:color="auto"/>
              <w:bottom w:val="thinThickSmallGap" w:sz="12" w:space="0" w:color="auto"/>
              <w:right w:val="thinThickSmallGap" w:sz="12" w:space="0" w:color="auto"/>
            </w:tcBorders>
            <w:tcMar>
              <w:top w:w="0" w:type="dxa"/>
              <w:left w:w="108" w:type="dxa"/>
              <w:bottom w:w="0" w:type="dxa"/>
              <w:right w:w="108" w:type="dxa"/>
            </w:tcMar>
            <w:hideMark/>
          </w:tcPr>
          <w:p w14:paraId="5D52E971" w14:textId="45AE48A8" w:rsidR="00843A2C" w:rsidRPr="005E01FB" w:rsidRDefault="00843A2C" w:rsidP="00843A2C">
            <w:pPr>
              <w:pStyle w:val="ListParagraph"/>
              <w:numPr>
                <w:ilvl w:val="0"/>
                <w:numId w:val="1"/>
              </w:numPr>
              <w:spacing w:after="120"/>
              <w:ind w:left="346"/>
              <w:rPr>
                <w:rFonts w:asciiTheme="minorHAnsi" w:hAnsiTheme="minorHAnsi" w:cstheme="minorHAnsi"/>
                <w:sz w:val="16"/>
                <w:szCs w:val="16"/>
                <w:lang w:eastAsia="en-US"/>
              </w:rPr>
            </w:pPr>
            <w:r w:rsidRPr="005E01FB">
              <w:rPr>
                <w:rFonts w:asciiTheme="minorHAnsi" w:hAnsiTheme="minorHAnsi" w:cstheme="minorHAnsi"/>
                <w:b/>
                <w:color w:val="0000FF"/>
                <w:sz w:val="16"/>
                <w:szCs w:val="16"/>
                <w:highlight w:val="cyan"/>
                <w:lang w:eastAsia="en-US"/>
              </w:rPr>
              <w:t>Upload</w:t>
            </w:r>
            <w:r w:rsidRPr="005E01FB">
              <w:rPr>
                <w:rFonts w:asciiTheme="minorHAnsi" w:hAnsiTheme="minorHAnsi" w:cstheme="minorHAnsi"/>
                <w:sz w:val="16"/>
                <w:szCs w:val="16"/>
                <w:lang w:eastAsia="en-US"/>
              </w:rPr>
              <w:t xml:space="preserve"> Final Written Report to </w:t>
            </w:r>
            <w:r w:rsidRPr="005E01FB">
              <w:rPr>
                <w:rFonts w:asciiTheme="minorHAnsi" w:hAnsiTheme="minorHAnsi" w:cstheme="minorHAnsi"/>
                <w:b/>
                <w:color w:val="0000FF"/>
                <w:sz w:val="16"/>
                <w:szCs w:val="16"/>
                <w:highlight w:val="cyan"/>
                <w:lang w:eastAsia="en-US"/>
              </w:rPr>
              <w:t>Turnitin v</w:t>
            </w:r>
            <w:r w:rsidRPr="005306D1">
              <w:rPr>
                <w:rFonts w:asciiTheme="minorHAnsi" w:hAnsiTheme="minorHAnsi" w:cstheme="minorHAnsi"/>
                <w:b/>
                <w:color w:val="0000FF"/>
                <w:sz w:val="16"/>
                <w:szCs w:val="16"/>
                <w:highlight w:val="cyan"/>
                <w:lang w:eastAsia="en-US"/>
              </w:rPr>
              <w:t>ia Canvas</w:t>
            </w:r>
            <w:r w:rsidRPr="005E01FB">
              <w:rPr>
                <w:rFonts w:asciiTheme="minorHAnsi" w:hAnsiTheme="minorHAnsi" w:cstheme="minorHAnsi"/>
                <w:sz w:val="16"/>
                <w:szCs w:val="16"/>
                <w:lang w:eastAsia="en-US"/>
              </w:rPr>
              <w:t xml:space="preserve"> for plagiarism checks before submitting the printed version.  Similarity index should </w:t>
            </w:r>
            <w:r w:rsidRPr="005E01FB">
              <w:rPr>
                <w:rFonts w:asciiTheme="minorHAnsi" w:hAnsiTheme="minorHAnsi" w:cstheme="minorHAnsi"/>
                <w:b/>
                <w:bCs/>
                <w:color w:val="0000FF"/>
                <w:sz w:val="16"/>
                <w:szCs w:val="16"/>
                <w:highlight w:val="cyan"/>
                <w:u w:val="single"/>
                <w:lang w:eastAsia="en-US"/>
              </w:rPr>
              <w:t>NOT</w:t>
            </w:r>
            <w:r w:rsidRPr="005E01FB">
              <w:rPr>
                <w:rFonts w:asciiTheme="minorHAnsi" w:hAnsiTheme="minorHAnsi" w:cstheme="minorHAnsi"/>
                <w:b/>
                <w:color w:val="0000FF"/>
                <w:sz w:val="16"/>
                <w:szCs w:val="16"/>
                <w:highlight w:val="cyan"/>
                <w:lang w:eastAsia="en-US"/>
              </w:rPr>
              <w:t xml:space="preserve"> exceed 24%</w:t>
            </w:r>
            <w:r w:rsidRPr="005E01FB">
              <w:rPr>
                <w:rFonts w:asciiTheme="minorHAnsi" w:hAnsiTheme="minorHAnsi" w:cstheme="minorHAnsi"/>
                <w:sz w:val="16"/>
                <w:szCs w:val="16"/>
                <w:highlight w:val="cyan"/>
                <w:lang w:eastAsia="en-US"/>
              </w:rPr>
              <w:t>.</w:t>
            </w:r>
          </w:p>
          <w:p w14:paraId="552E4D7F" w14:textId="382A07D2" w:rsidR="00843A2C" w:rsidRPr="005E01FB" w:rsidRDefault="00843A2C" w:rsidP="00843A2C">
            <w:pPr>
              <w:pStyle w:val="ListParagraph"/>
              <w:numPr>
                <w:ilvl w:val="0"/>
                <w:numId w:val="1"/>
              </w:numPr>
              <w:spacing w:after="120"/>
              <w:ind w:left="346"/>
              <w:rPr>
                <w:rFonts w:asciiTheme="minorHAnsi" w:hAnsiTheme="minorHAnsi" w:cstheme="minorHAnsi"/>
                <w:sz w:val="16"/>
                <w:szCs w:val="16"/>
                <w:lang w:eastAsia="en-US"/>
              </w:rPr>
            </w:pPr>
            <w:r w:rsidRPr="005E01FB">
              <w:rPr>
                <w:rFonts w:asciiTheme="minorHAnsi" w:hAnsiTheme="minorHAnsi" w:cstheme="minorHAnsi"/>
                <w:sz w:val="16"/>
                <w:szCs w:val="16"/>
                <w:lang w:eastAsia="en-US"/>
              </w:rPr>
              <w:t xml:space="preserve">After uploading to Turnitin, please inform </w:t>
            </w:r>
            <w:hyperlink r:id="rId10" w:history="1">
              <w:r w:rsidRPr="0074020C">
                <w:rPr>
                  <w:rStyle w:val="Hyperlink"/>
                  <w:rFonts w:asciiTheme="minorHAnsi" w:hAnsiTheme="minorHAnsi" w:cstheme="minorHAnsi"/>
                  <w:sz w:val="16"/>
                  <w:szCs w:val="16"/>
                  <w:lang w:eastAsia="en-US"/>
                </w:rPr>
                <w:t>Ms Deanna</w:t>
              </w:r>
            </w:hyperlink>
            <w:r w:rsidRPr="005E01FB">
              <w:rPr>
                <w:rFonts w:asciiTheme="minorHAnsi" w:hAnsiTheme="minorHAnsi" w:cstheme="minorHAnsi"/>
                <w:sz w:val="16"/>
                <w:szCs w:val="16"/>
                <w:lang w:eastAsia="en-US"/>
              </w:rPr>
              <w:t>.</w:t>
            </w:r>
          </w:p>
          <w:p w14:paraId="2E21D401" w14:textId="1E2D697F" w:rsidR="00843A2C" w:rsidRPr="005E01FB" w:rsidRDefault="00843A2C" w:rsidP="00843A2C">
            <w:pPr>
              <w:ind w:right="130"/>
              <w:rPr>
                <w:rFonts w:asciiTheme="minorHAnsi" w:hAnsiTheme="minorHAnsi" w:cstheme="minorHAnsi"/>
                <w:sz w:val="16"/>
                <w:szCs w:val="16"/>
              </w:rPr>
            </w:pPr>
            <w:r w:rsidRPr="005E01FB">
              <w:rPr>
                <w:rFonts w:asciiTheme="minorHAnsi" w:hAnsiTheme="minorHAnsi" w:cstheme="minorHAnsi"/>
                <w:sz w:val="16"/>
                <w:szCs w:val="16"/>
              </w:rPr>
              <w:t>The</w:t>
            </w:r>
            <w:r>
              <w:rPr>
                <w:rFonts w:asciiTheme="minorHAnsi" w:hAnsiTheme="minorHAnsi" w:cstheme="minorHAnsi"/>
                <w:sz w:val="16"/>
                <w:szCs w:val="16"/>
              </w:rPr>
              <w:t xml:space="preserve"> 4000-5000 (</w:t>
            </w:r>
            <w:r w:rsidRPr="0074020C">
              <w:rPr>
                <w:rFonts w:asciiTheme="minorHAnsi" w:hAnsiTheme="minorHAnsi" w:cstheme="minorHAnsi"/>
                <w:sz w:val="16"/>
                <w:szCs w:val="16"/>
              </w:rPr>
              <w:t>cohort 2020 and before</w:t>
            </w:r>
            <w:r>
              <w:rPr>
                <w:rFonts w:asciiTheme="minorHAnsi" w:hAnsiTheme="minorHAnsi" w:cstheme="minorHAnsi"/>
                <w:sz w:val="16"/>
                <w:szCs w:val="16"/>
              </w:rPr>
              <w:t>)</w:t>
            </w:r>
            <w:r w:rsidRPr="005E01FB">
              <w:rPr>
                <w:rFonts w:asciiTheme="minorHAnsi" w:hAnsiTheme="minorHAnsi" w:cstheme="minorHAnsi"/>
                <w:sz w:val="16"/>
                <w:szCs w:val="16"/>
              </w:rPr>
              <w:t xml:space="preserve"> </w:t>
            </w:r>
            <w:r>
              <w:rPr>
                <w:rFonts w:asciiTheme="minorHAnsi" w:hAnsiTheme="minorHAnsi" w:cstheme="minorHAnsi"/>
                <w:sz w:val="16"/>
                <w:szCs w:val="16"/>
              </w:rPr>
              <w:t>or 3000-4000 (</w:t>
            </w:r>
            <w:r w:rsidRPr="0074020C">
              <w:rPr>
                <w:rFonts w:asciiTheme="minorHAnsi" w:hAnsiTheme="minorHAnsi" w:cstheme="minorHAnsi"/>
                <w:sz w:val="16"/>
                <w:szCs w:val="16"/>
              </w:rPr>
              <w:t>cohort 2021 onwards</w:t>
            </w:r>
            <w:r>
              <w:rPr>
                <w:rFonts w:asciiTheme="minorHAnsi" w:hAnsiTheme="minorHAnsi" w:cstheme="minorHAnsi"/>
                <w:sz w:val="16"/>
                <w:szCs w:val="16"/>
              </w:rPr>
              <w:t xml:space="preserve">) </w:t>
            </w:r>
            <w:r w:rsidRPr="005E01FB">
              <w:rPr>
                <w:rFonts w:asciiTheme="minorHAnsi" w:hAnsiTheme="minorHAnsi" w:cstheme="minorHAnsi"/>
                <w:sz w:val="16"/>
                <w:szCs w:val="16"/>
              </w:rPr>
              <w:t xml:space="preserve">word count limit includes everything </w:t>
            </w:r>
            <w:r w:rsidRPr="005E01FB">
              <w:rPr>
                <w:rFonts w:asciiTheme="minorHAnsi" w:hAnsiTheme="minorHAnsi" w:cstheme="minorHAnsi"/>
                <w:sz w:val="16"/>
                <w:szCs w:val="16"/>
                <w:lang w:eastAsia="en-US"/>
              </w:rPr>
              <w:t>from cover page to bibliography to relevant appendices, regardless of whether it is acknowledgement, abstract, table of contents, list of tables, figures, diagrams, formulas, applications, footnotes, bibliography, appendices, etc.</w:t>
            </w:r>
          </w:p>
          <w:p w14:paraId="62CF0267" w14:textId="77777777" w:rsidR="00843A2C" w:rsidRPr="005E01FB" w:rsidRDefault="00843A2C" w:rsidP="00843A2C">
            <w:pPr>
              <w:spacing w:before="120" w:after="120"/>
              <w:rPr>
                <w:rFonts w:asciiTheme="minorHAnsi" w:hAnsiTheme="minorHAnsi" w:cstheme="minorHAnsi"/>
                <w:sz w:val="16"/>
                <w:szCs w:val="16"/>
                <w:lang w:eastAsia="en-US"/>
              </w:rPr>
            </w:pPr>
            <w:r w:rsidRPr="005E01FB">
              <w:rPr>
                <w:rFonts w:asciiTheme="minorHAnsi" w:hAnsiTheme="minorHAnsi" w:cstheme="minorHAnsi"/>
                <w:b/>
                <w:color w:val="0000FF"/>
                <w:sz w:val="16"/>
                <w:szCs w:val="16"/>
                <w:highlight w:val="cyan"/>
              </w:rPr>
              <w:t>Marks penalties will be imposed accordingly for late submission</w:t>
            </w:r>
            <w:r w:rsidRPr="005E01FB">
              <w:rPr>
                <w:rFonts w:asciiTheme="minorHAnsi" w:hAnsiTheme="minorHAnsi" w:cstheme="minorHAnsi"/>
                <w:sz w:val="16"/>
                <w:szCs w:val="16"/>
              </w:rPr>
              <w:t xml:space="preserve"> without approved extension.</w:t>
            </w:r>
          </w:p>
        </w:tc>
      </w:tr>
    </w:tbl>
    <w:p w14:paraId="10AB5054" w14:textId="77777777" w:rsidR="00F93143" w:rsidRPr="00B937D9" w:rsidRDefault="00F93143" w:rsidP="00F93A9A">
      <w:pPr>
        <w:rPr>
          <w:rFonts w:ascii="Calibri" w:hAnsi="Calibri" w:cs="Calibri"/>
          <w:sz w:val="16"/>
          <w:szCs w:val="16"/>
        </w:rPr>
      </w:pPr>
    </w:p>
    <w:sectPr w:rsidR="00F93143" w:rsidRPr="00B937D9" w:rsidSect="00FB3744">
      <w:headerReference w:type="default" r:id="rId11"/>
      <w:footerReference w:type="default" r:id="rId12"/>
      <w:pgSz w:w="11909" w:h="16834" w:code="9"/>
      <w:pgMar w:top="21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6F694" w14:textId="77777777" w:rsidR="00B04015" w:rsidRDefault="00B04015">
      <w:r>
        <w:separator/>
      </w:r>
    </w:p>
  </w:endnote>
  <w:endnote w:type="continuationSeparator" w:id="0">
    <w:p w14:paraId="0CAC3A74" w14:textId="77777777" w:rsidR="00B04015" w:rsidRDefault="00B0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CF0B" w14:textId="1F5B1E58" w:rsidR="00D32457" w:rsidRPr="001E4683" w:rsidRDefault="00F966B4" w:rsidP="001E4683">
    <w:pPr>
      <w:pStyle w:val="Footer"/>
      <w:pBdr>
        <w:top w:val="single" w:sz="2" w:space="1" w:color="595959"/>
      </w:pBdr>
      <w:tabs>
        <w:tab w:val="clear" w:pos="8640"/>
        <w:tab w:val="left" w:pos="0"/>
        <w:tab w:val="right" w:pos="9000"/>
      </w:tabs>
      <w:spacing w:line="300" w:lineRule="exact"/>
      <w:ind w:left="-1440" w:right="-1411"/>
      <w:jc w:val="center"/>
      <w:rPr>
        <w:rFonts w:ascii="Calibri" w:hAnsi="Calibri"/>
        <w:color w:val="7F7F7F"/>
        <w:sz w:val="15"/>
        <w:szCs w:val="15"/>
      </w:rPr>
    </w:pPr>
    <w:r>
      <w:rPr>
        <w:rFonts w:ascii="Calibri" w:hAnsi="Calibri"/>
        <w:bCs/>
        <w:noProof/>
        <w:color w:val="7F7F7F"/>
        <w:sz w:val="15"/>
        <w:szCs w:val="15"/>
        <w:lang w:eastAsia="en-US"/>
      </w:rPr>
      <mc:AlternateContent>
        <mc:Choice Requires="wps">
          <w:drawing>
            <wp:anchor distT="0" distB="0" distL="114300" distR="114300" simplePos="0" relativeHeight="251658752" behindDoc="1" locked="0" layoutInCell="1" allowOverlap="0" wp14:anchorId="1836AED4" wp14:editId="5D945A5A">
              <wp:simplePos x="0" y="0"/>
              <wp:positionH relativeFrom="page">
                <wp:posOffset>442595</wp:posOffset>
              </wp:positionH>
              <wp:positionV relativeFrom="page">
                <wp:posOffset>9261475</wp:posOffset>
              </wp:positionV>
              <wp:extent cx="6629400" cy="685800"/>
              <wp:effectExtent l="4445" t="3175" r="0" b="0"/>
              <wp:wrapTopAndBottom/>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2AE73E5" id="Rectangle 3" o:spid="_x0000_s1026" style="position:absolute;margin-left:34.85pt;margin-top:729.25pt;width:522pt;height:5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" o:allowoverlap="f" filled="f" stroked="f">
              <w10:wrap type="topAndBottom" anchorx="page" anchory="page"/>
            </v:rect>
          </w:pict>
        </mc:Fallback>
      </mc:AlternateContent>
    </w:r>
    <w:r w:rsidR="00D32457" w:rsidRPr="001E4683">
      <w:rPr>
        <w:rFonts w:ascii="Calibri" w:hAnsi="Calibri"/>
        <w:bCs/>
        <w:color w:val="7F7F7F"/>
        <w:sz w:val="15"/>
        <w:szCs w:val="15"/>
      </w:rPr>
      <w:t>AS2</w:t>
    </w:r>
    <w:r w:rsidR="0053396C" w:rsidRPr="001E4683">
      <w:rPr>
        <w:rFonts w:ascii="Calibri" w:hAnsi="Calibri"/>
        <w:bCs/>
        <w:color w:val="7F7F7F"/>
        <w:sz w:val="15"/>
        <w:szCs w:val="15"/>
      </w:rPr>
      <w:t xml:space="preserve"> Level 6</w:t>
    </w:r>
    <w:r w:rsidR="00D32457" w:rsidRPr="001E4683">
      <w:rPr>
        <w:rFonts w:ascii="Calibri" w:hAnsi="Calibri"/>
        <w:bCs/>
        <w:color w:val="7F7F7F"/>
        <w:sz w:val="15"/>
        <w:szCs w:val="15"/>
      </w:rPr>
      <w:t xml:space="preserve">, </w:t>
    </w:r>
    <w:r w:rsidR="0053396C" w:rsidRPr="001E4683">
      <w:rPr>
        <w:rFonts w:ascii="Calibri" w:hAnsi="Calibri"/>
        <w:bCs/>
        <w:color w:val="7F7F7F"/>
        <w:sz w:val="15"/>
        <w:szCs w:val="15"/>
      </w:rPr>
      <w:t xml:space="preserve">1 Arts Link, </w:t>
    </w:r>
    <w:r w:rsidR="00D32457" w:rsidRPr="001E4683">
      <w:rPr>
        <w:rFonts w:ascii="Calibri" w:hAnsi="Calibri"/>
        <w:bCs/>
        <w:color w:val="7F7F7F"/>
        <w:sz w:val="15"/>
        <w:szCs w:val="15"/>
      </w:rPr>
      <w:t>Singapore 117570</w:t>
    </w:r>
  </w:p>
  <w:p w14:paraId="76F2AA37" w14:textId="77777777" w:rsidR="0053396C" w:rsidRPr="001E4683" w:rsidRDefault="0053396C" w:rsidP="0053396C">
    <w:pPr>
      <w:pStyle w:val="Footer"/>
      <w:tabs>
        <w:tab w:val="clear" w:pos="4320"/>
        <w:tab w:val="clear" w:pos="8640"/>
        <w:tab w:val="left" w:pos="0"/>
        <w:tab w:val="right" w:pos="9000"/>
      </w:tabs>
      <w:ind w:left="-1440" w:right="-1411"/>
      <w:jc w:val="center"/>
      <w:rPr>
        <w:rFonts w:ascii="Calibri" w:hAnsi="Calibri"/>
        <w:color w:val="7F7F7F"/>
        <w:sz w:val="15"/>
        <w:szCs w:val="15"/>
      </w:rPr>
    </w:pPr>
    <w:r w:rsidRPr="001E4683">
      <w:rPr>
        <w:rFonts w:ascii="Calibri" w:hAnsi="Calibri"/>
        <w:bCs/>
        <w:color w:val="7F7F7F"/>
        <w:sz w:val="15"/>
        <w:szCs w:val="15"/>
      </w:rPr>
      <w:t>Website: http://www.fas.nus.edu.sg/ecs/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840BE" w14:textId="77777777" w:rsidR="00B04015" w:rsidRDefault="00B04015">
      <w:r>
        <w:separator/>
      </w:r>
    </w:p>
  </w:footnote>
  <w:footnote w:type="continuationSeparator" w:id="0">
    <w:p w14:paraId="055916FD" w14:textId="77777777" w:rsidR="00B04015" w:rsidRDefault="00B04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F124" w14:textId="326038C4" w:rsidR="00D32457" w:rsidRPr="00AC0D1D" w:rsidRDefault="00F966B4" w:rsidP="00D32457">
    <w:pPr>
      <w:pStyle w:val="Header"/>
      <w:tabs>
        <w:tab w:val="clear" w:pos="4320"/>
        <w:tab w:val="clear" w:pos="8640"/>
        <w:tab w:val="right" w:pos="9000"/>
      </w:tabs>
      <w:rPr>
        <w:rFonts w:ascii="Calibri" w:hAnsi="Calibri" w:cs="Tahoma"/>
        <w:bCs/>
        <w:color w:val="7F7F7F"/>
        <w:sz w:val="16"/>
        <w:szCs w:val="16"/>
      </w:rPr>
    </w:pPr>
    <w:r>
      <w:rPr>
        <w:rFonts w:ascii="Calibri" w:hAnsi="Calibri" w:cs="Tahoma"/>
        <w:bCs/>
        <w:noProof/>
        <w:color w:val="7F7F7F"/>
        <w:sz w:val="16"/>
        <w:szCs w:val="16"/>
      </w:rPr>
      <w:drawing>
        <wp:anchor distT="0" distB="0" distL="114300" distR="114300" simplePos="0" relativeHeight="251657728" behindDoc="0" locked="0" layoutInCell="1" allowOverlap="0" wp14:anchorId="37BEC255" wp14:editId="4A86D9D9">
          <wp:simplePos x="0" y="0"/>
          <wp:positionH relativeFrom="column">
            <wp:posOffset>4800600</wp:posOffset>
          </wp:positionH>
          <wp:positionV relativeFrom="page">
            <wp:posOffset>297180</wp:posOffset>
          </wp:positionV>
          <wp:extent cx="1097280" cy="501650"/>
          <wp:effectExtent l="0" t="0" r="0" b="0"/>
          <wp:wrapNone/>
          <wp:docPr id="3" name="Picture 2" descr="nus_logo_blac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s_logo_black_4c"/>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97280" cy="5016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Tahoma"/>
        <w:bCs/>
        <w:noProof/>
        <w:color w:val="7F7F7F"/>
        <w:sz w:val="16"/>
        <w:szCs w:val="16"/>
        <w:lang w:eastAsia="zh-CN"/>
      </w:rPr>
      <mc:AlternateContent>
        <mc:Choice Requires="wps">
          <w:drawing>
            <wp:anchor distT="0" distB="0" distL="114300" distR="114300" simplePos="0" relativeHeight="251656704" behindDoc="0" locked="0" layoutInCell="1" allowOverlap="1" wp14:anchorId="2C321404" wp14:editId="050E642D">
              <wp:simplePos x="0" y="0"/>
              <wp:positionH relativeFrom="column">
                <wp:posOffset>6492875</wp:posOffset>
              </wp:positionH>
              <wp:positionV relativeFrom="paragraph">
                <wp:posOffset>889635</wp:posOffset>
              </wp:positionV>
              <wp:extent cx="281940" cy="1409700"/>
              <wp:effectExtent l="6350" t="13335" r="6985" b="57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4097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5193068" id="Rectangle 1" o:spid="_x0000_s1026" style="position:absolute;margin-left:511.25pt;margin-top:70.05pt;width:22.2pt;height:1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" strokecolor="white"/>
          </w:pict>
        </mc:Fallback>
      </mc:AlternateContent>
    </w:r>
    <w:r w:rsidR="00D32457" w:rsidRPr="00AC0D1D">
      <w:rPr>
        <w:rFonts w:ascii="Calibri" w:hAnsi="Calibri" w:cs="Tahoma"/>
        <w:bCs/>
        <w:color w:val="7F7F7F"/>
        <w:sz w:val="16"/>
        <w:szCs w:val="16"/>
      </w:rPr>
      <w:t>Faculty of Arts and Social Sciences</w:t>
    </w:r>
  </w:p>
  <w:p w14:paraId="43ACC2A0" w14:textId="77777777" w:rsidR="00D32457" w:rsidRPr="00AC0D1D" w:rsidRDefault="00D32457" w:rsidP="00D32457">
    <w:pPr>
      <w:pStyle w:val="Header"/>
      <w:tabs>
        <w:tab w:val="clear" w:pos="4320"/>
        <w:tab w:val="clear" w:pos="8640"/>
        <w:tab w:val="right" w:pos="9029"/>
      </w:tabs>
      <w:rPr>
        <w:rFonts w:ascii="Verdana" w:hAnsi="Verdana"/>
        <w:b/>
        <w:color w:val="7F7F7F"/>
        <w:sz w:val="18"/>
        <w:szCs w:val="18"/>
      </w:rPr>
    </w:pPr>
    <w:r w:rsidRPr="00AC0D1D">
      <w:rPr>
        <w:rFonts w:ascii="Calibri" w:hAnsi="Calibri" w:cs="Tahoma"/>
        <w:b/>
        <w:color w:val="7F7F7F"/>
        <w:sz w:val="18"/>
        <w:szCs w:val="18"/>
      </w:rPr>
      <w:t>Department of Economics</w:t>
    </w:r>
    <w:r w:rsidRPr="00AC0D1D">
      <w:rPr>
        <w:rFonts w:ascii="Verdana" w:hAnsi="Verdana"/>
        <w:b/>
        <w:color w:val="7F7F7F"/>
        <w:sz w:val="18"/>
        <w:szCs w:val="18"/>
      </w:rPr>
      <w:tab/>
    </w:r>
  </w:p>
  <w:p w14:paraId="55B35814" w14:textId="77777777" w:rsidR="00D32457" w:rsidRDefault="00D32457" w:rsidP="004E37ED">
    <w:pPr>
      <w:pStyle w:val="Header"/>
      <w:tabs>
        <w:tab w:val="clear" w:pos="8640"/>
      </w:tabs>
      <w:ind w:left="-1440" w:right="-1413"/>
      <w:rPr>
        <w:rFonts w:ascii="Tahoma" w:hAnsi="Tahoma" w:cs="Tahoma"/>
        <w:sz w:val="16"/>
        <w:szCs w:val="16"/>
      </w:rPr>
    </w:pPr>
  </w:p>
  <w:p w14:paraId="5C46DCF1" w14:textId="77777777" w:rsidR="004E37ED" w:rsidRDefault="004E37ED" w:rsidP="004E37ED">
    <w:pPr>
      <w:pStyle w:val="Header"/>
      <w:pBdr>
        <w:bottom w:val="single" w:sz="4" w:space="1" w:color="7F7F7F"/>
      </w:pBdr>
      <w:tabs>
        <w:tab w:val="clear" w:pos="8640"/>
      </w:tabs>
      <w:ind w:left="-1440" w:right="-1413"/>
      <w:rPr>
        <w:rFonts w:ascii="Tahoma" w:hAnsi="Tahoma" w:cs="Tahoma"/>
        <w:sz w:val="16"/>
        <w:szCs w:val="16"/>
      </w:rPr>
    </w:pPr>
  </w:p>
  <w:p w14:paraId="2596F60D" w14:textId="77777777" w:rsidR="004E37ED" w:rsidRPr="00AC0D1D" w:rsidRDefault="004E37ED" w:rsidP="004E37ED">
    <w:pPr>
      <w:pStyle w:val="Header"/>
      <w:tabs>
        <w:tab w:val="clear" w:pos="8640"/>
      </w:tabs>
      <w:ind w:left="-1440" w:right="-1413"/>
      <w:rPr>
        <w:rFonts w:ascii="Tahoma" w:hAnsi="Tahoma" w:cs="Tahoma"/>
        <w:sz w:val="16"/>
        <w:szCs w:val="16"/>
      </w:rPr>
    </w:pPr>
  </w:p>
  <w:p w14:paraId="2B6A04CD" w14:textId="472AACEC" w:rsidR="00D32457" w:rsidRPr="004E37ED" w:rsidRDefault="004E37ED" w:rsidP="004E37ED">
    <w:pPr>
      <w:pStyle w:val="Header"/>
      <w:tabs>
        <w:tab w:val="clear" w:pos="8640"/>
      </w:tabs>
      <w:ind w:left="-1440" w:right="29"/>
      <w:jc w:val="right"/>
      <w:rPr>
        <w:rFonts w:ascii="Tw Cen MT Condensed Extra Bold" w:hAnsi="Tw Cen MT Condensed Extra Bold" w:cs="Tahoma"/>
      </w:rPr>
    </w:pPr>
    <w:r w:rsidRPr="004E37ED">
      <w:rPr>
        <w:rFonts w:ascii="Tw Cen MT Condensed Extra Bold" w:hAnsi="Tw Cen MT Condensed Extra Bold" w:cs="Tahoma"/>
      </w:rPr>
      <w:t>ANNEX A</w:t>
    </w:r>
    <w:r w:rsidR="002D5CF1">
      <w:rPr>
        <w:rFonts w:ascii="Tw Cen MT Condensed Extra Bold" w:hAnsi="Tw Cen MT Condensed Extra Bold" w:cs="Tahoma"/>
      </w:rPr>
      <w:t xml:space="preserve"> (</w:t>
    </w:r>
    <w:r w:rsidR="00B36841">
      <w:rPr>
        <w:rFonts w:ascii="Tw Cen MT Condensed Extra Bold" w:hAnsi="Tw Cen MT Condensed Extra Bold" w:cs="Tahoma"/>
      </w:rPr>
      <w:t>EC-</w:t>
    </w:r>
    <w:r w:rsidR="002D5CF1">
      <w:rPr>
        <w:rFonts w:ascii="Tw Cen MT Condensed Extra Bold" w:hAnsi="Tw Cen MT Condensed Extra Bold" w:cs="Tahoma"/>
      </w:rPr>
      <w:t>IS</w:t>
    </w:r>
    <w:r w:rsidR="00E247AD">
      <w:rPr>
        <w:rFonts w:ascii="Tw Cen MT Condensed Extra Bold" w:hAnsi="Tw Cen MT Condensed Extra Bold" w:cs="Tahoma"/>
      </w:rPr>
      <w:t>C</w:t>
    </w:r>
    <w:r w:rsidR="002D5CF1">
      <w:rPr>
        <w:rFonts w:ascii="Tw Cen MT Condensed Extra Bold" w:hAnsi="Tw Cen MT Condensed Extra Bold" w:cs="Tahom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0D8"/>
    <w:multiLevelType w:val="hybridMultilevel"/>
    <w:tmpl w:val="E570A0F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1" w15:restartNumberingAfterBreak="0">
    <w:nsid w:val="29B71602"/>
    <w:multiLevelType w:val="hybridMultilevel"/>
    <w:tmpl w:val="7B1C4C1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2" w15:restartNumberingAfterBreak="0">
    <w:nsid w:val="62D84851"/>
    <w:multiLevelType w:val="hybridMultilevel"/>
    <w:tmpl w:val="19E0EC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152531608">
    <w:abstractNumId w:val="1"/>
  </w:num>
  <w:num w:numId="2" w16cid:durableId="19358656">
    <w:abstractNumId w:val="0"/>
  </w:num>
  <w:num w:numId="3" w16cid:durableId="1886137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B2E"/>
    <w:rsid w:val="00001502"/>
    <w:rsid w:val="00003115"/>
    <w:rsid w:val="000039DF"/>
    <w:rsid w:val="00003EA9"/>
    <w:rsid w:val="0000491C"/>
    <w:rsid w:val="00005CA5"/>
    <w:rsid w:val="00011E9B"/>
    <w:rsid w:val="000123CD"/>
    <w:rsid w:val="00024FC3"/>
    <w:rsid w:val="00024FD1"/>
    <w:rsid w:val="0002504A"/>
    <w:rsid w:val="00027998"/>
    <w:rsid w:val="00031E75"/>
    <w:rsid w:val="000353C4"/>
    <w:rsid w:val="00043A89"/>
    <w:rsid w:val="00045D80"/>
    <w:rsid w:val="00051E06"/>
    <w:rsid w:val="00052091"/>
    <w:rsid w:val="000529D7"/>
    <w:rsid w:val="000542B9"/>
    <w:rsid w:val="00054BBC"/>
    <w:rsid w:val="00056BBB"/>
    <w:rsid w:val="00057194"/>
    <w:rsid w:val="00060C43"/>
    <w:rsid w:val="000617B1"/>
    <w:rsid w:val="00062A8B"/>
    <w:rsid w:val="00065AAA"/>
    <w:rsid w:val="0007175A"/>
    <w:rsid w:val="0007189A"/>
    <w:rsid w:val="00073255"/>
    <w:rsid w:val="0007479C"/>
    <w:rsid w:val="000800FA"/>
    <w:rsid w:val="00080110"/>
    <w:rsid w:val="000806A7"/>
    <w:rsid w:val="00082B53"/>
    <w:rsid w:val="0008372D"/>
    <w:rsid w:val="00087B1A"/>
    <w:rsid w:val="00091ABD"/>
    <w:rsid w:val="00091BA9"/>
    <w:rsid w:val="00093723"/>
    <w:rsid w:val="0009407E"/>
    <w:rsid w:val="000A4408"/>
    <w:rsid w:val="000A5E7F"/>
    <w:rsid w:val="000B0B02"/>
    <w:rsid w:val="000B0B84"/>
    <w:rsid w:val="000B155C"/>
    <w:rsid w:val="000B3DCC"/>
    <w:rsid w:val="000B5D7F"/>
    <w:rsid w:val="000B6CF8"/>
    <w:rsid w:val="000C29CD"/>
    <w:rsid w:val="000D143E"/>
    <w:rsid w:val="000D2673"/>
    <w:rsid w:val="000D56F4"/>
    <w:rsid w:val="000D656E"/>
    <w:rsid w:val="000E0790"/>
    <w:rsid w:val="000E69ED"/>
    <w:rsid w:val="000E786F"/>
    <w:rsid w:val="000F44CD"/>
    <w:rsid w:val="000F6C75"/>
    <w:rsid w:val="001004E9"/>
    <w:rsid w:val="001038E6"/>
    <w:rsid w:val="00107CC9"/>
    <w:rsid w:val="00111E43"/>
    <w:rsid w:val="00117D58"/>
    <w:rsid w:val="00120ECC"/>
    <w:rsid w:val="00125AF1"/>
    <w:rsid w:val="00132912"/>
    <w:rsid w:val="00137093"/>
    <w:rsid w:val="00140655"/>
    <w:rsid w:val="001433E4"/>
    <w:rsid w:val="00144210"/>
    <w:rsid w:val="00147F28"/>
    <w:rsid w:val="0015053C"/>
    <w:rsid w:val="00151FAF"/>
    <w:rsid w:val="00156D03"/>
    <w:rsid w:val="0016017A"/>
    <w:rsid w:val="00162F63"/>
    <w:rsid w:val="001655D5"/>
    <w:rsid w:val="0016658E"/>
    <w:rsid w:val="001679BD"/>
    <w:rsid w:val="001705D3"/>
    <w:rsid w:val="00170645"/>
    <w:rsid w:val="00171BDA"/>
    <w:rsid w:val="00172E0F"/>
    <w:rsid w:val="00173B1C"/>
    <w:rsid w:val="00175648"/>
    <w:rsid w:val="00175823"/>
    <w:rsid w:val="001770BA"/>
    <w:rsid w:val="001772F2"/>
    <w:rsid w:val="0018134C"/>
    <w:rsid w:val="00183AA5"/>
    <w:rsid w:val="00184097"/>
    <w:rsid w:val="0018416F"/>
    <w:rsid w:val="001861AE"/>
    <w:rsid w:val="00194DCA"/>
    <w:rsid w:val="00195138"/>
    <w:rsid w:val="001A22DD"/>
    <w:rsid w:val="001A4248"/>
    <w:rsid w:val="001A65F5"/>
    <w:rsid w:val="001B1773"/>
    <w:rsid w:val="001B2CF9"/>
    <w:rsid w:val="001B34F1"/>
    <w:rsid w:val="001B36A9"/>
    <w:rsid w:val="001B5E2C"/>
    <w:rsid w:val="001C3BF8"/>
    <w:rsid w:val="001C6A1F"/>
    <w:rsid w:val="001D14C5"/>
    <w:rsid w:val="001D2462"/>
    <w:rsid w:val="001D3C5E"/>
    <w:rsid w:val="001D51B8"/>
    <w:rsid w:val="001D53C0"/>
    <w:rsid w:val="001D6079"/>
    <w:rsid w:val="001D7792"/>
    <w:rsid w:val="001D77A8"/>
    <w:rsid w:val="001E1449"/>
    <w:rsid w:val="001E4683"/>
    <w:rsid w:val="001E63E8"/>
    <w:rsid w:val="001E7849"/>
    <w:rsid w:val="001F015C"/>
    <w:rsid w:val="001F1A16"/>
    <w:rsid w:val="001F1E87"/>
    <w:rsid w:val="00201F8E"/>
    <w:rsid w:val="002033C0"/>
    <w:rsid w:val="00205136"/>
    <w:rsid w:val="00210028"/>
    <w:rsid w:val="00212029"/>
    <w:rsid w:val="0021555A"/>
    <w:rsid w:val="00220091"/>
    <w:rsid w:val="00220544"/>
    <w:rsid w:val="00225265"/>
    <w:rsid w:val="00225600"/>
    <w:rsid w:val="00225EA0"/>
    <w:rsid w:val="00230C55"/>
    <w:rsid w:val="00232770"/>
    <w:rsid w:val="002376F8"/>
    <w:rsid w:val="002401AE"/>
    <w:rsid w:val="002403B2"/>
    <w:rsid w:val="00242DEB"/>
    <w:rsid w:val="002438ED"/>
    <w:rsid w:val="002459F4"/>
    <w:rsid w:val="00246A07"/>
    <w:rsid w:val="00246A81"/>
    <w:rsid w:val="002521CD"/>
    <w:rsid w:val="00252731"/>
    <w:rsid w:val="00255564"/>
    <w:rsid w:val="002606C8"/>
    <w:rsid w:val="00262DBF"/>
    <w:rsid w:val="00263882"/>
    <w:rsid w:val="00263A13"/>
    <w:rsid w:val="00263CF5"/>
    <w:rsid w:val="00263CFC"/>
    <w:rsid w:val="002642F9"/>
    <w:rsid w:val="0026792D"/>
    <w:rsid w:val="0028223E"/>
    <w:rsid w:val="0028542B"/>
    <w:rsid w:val="002864FE"/>
    <w:rsid w:val="00292F4C"/>
    <w:rsid w:val="002969B7"/>
    <w:rsid w:val="002A5226"/>
    <w:rsid w:val="002B49E9"/>
    <w:rsid w:val="002B7BBB"/>
    <w:rsid w:val="002C73BA"/>
    <w:rsid w:val="002C742E"/>
    <w:rsid w:val="002D0818"/>
    <w:rsid w:val="002D1C58"/>
    <w:rsid w:val="002D1DF7"/>
    <w:rsid w:val="002D477F"/>
    <w:rsid w:val="002D5CF1"/>
    <w:rsid w:val="002E1083"/>
    <w:rsid w:val="002E16E3"/>
    <w:rsid w:val="002E2169"/>
    <w:rsid w:val="002E40D3"/>
    <w:rsid w:val="002F445E"/>
    <w:rsid w:val="002F4925"/>
    <w:rsid w:val="002F4D7C"/>
    <w:rsid w:val="002F4F2F"/>
    <w:rsid w:val="002F5CB5"/>
    <w:rsid w:val="0030050F"/>
    <w:rsid w:val="00302191"/>
    <w:rsid w:val="00302936"/>
    <w:rsid w:val="003031F0"/>
    <w:rsid w:val="0030532B"/>
    <w:rsid w:val="00306BF9"/>
    <w:rsid w:val="00310F04"/>
    <w:rsid w:val="00314025"/>
    <w:rsid w:val="00315F7D"/>
    <w:rsid w:val="003212D0"/>
    <w:rsid w:val="00326AED"/>
    <w:rsid w:val="00326E70"/>
    <w:rsid w:val="00327BFB"/>
    <w:rsid w:val="003336CC"/>
    <w:rsid w:val="00334833"/>
    <w:rsid w:val="0033592F"/>
    <w:rsid w:val="00336985"/>
    <w:rsid w:val="00336C11"/>
    <w:rsid w:val="003375C9"/>
    <w:rsid w:val="003418A8"/>
    <w:rsid w:val="0034295D"/>
    <w:rsid w:val="00342983"/>
    <w:rsid w:val="00343270"/>
    <w:rsid w:val="00344034"/>
    <w:rsid w:val="00347883"/>
    <w:rsid w:val="00354461"/>
    <w:rsid w:val="003554C0"/>
    <w:rsid w:val="0035671D"/>
    <w:rsid w:val="00357030"/>
    <w:rsid w:val="00362DFC"/>
    <w:rsid w:val="00363F07"/>
    <w:rsid w:val="003645D2"/>
    <w:rsid w:val="00367533"/>
    <w:rsid w:val="00374B23"/>
    <w:rsid w:val="00374E09"/>
    <w:rsid w:val="00375C7B"/>
    <w:rsid w:val="00381592"/>
    <w:rsid w:val="00382B06"/>
    <w:rsid w:val="00385E33"/>
    <w:rsid w:val="00386404"/>
    <w:rsid w:val="00387263"/>
    <w:rsid w:val="0039158F"/>
    <w:rsid w:val="0039288F"/>
    <w:rsid w:val="00394B17"/>
    <w:rsid w:val="0039618B"/>
    <w:rsid w:val="003A016F"/>
    <w:rsid w:val="003A221B"/>
    <w:rsid w:val="003A22CB"/>
    <w:rsid w:val="003A2B1D"/>
    <w:rsid w:val="003A64CF"/>
    <w:rsid w:val="003A689D"/>
    <w:rsid w:val="003A7B81"/>
    <w:rsid w:val="003B04A9"/>
    <w:rsid w:val="003B22B3"/>
    <w:rsid w:val="003B40F3"/>
    <w:rsid w:val="003B5C33"/>
    <w:rsid w:val="003B6327"/>
    <w:rsid w:val="003B6EB4"/>
    <w:rsid w:val="003C1A83"/>
    <w:rsid w:val="003C1EEB"/>
    <w:rsid w:val="003C7BE9"/>
    <w:rsid w:val="003D1F95"/>
    <w:rsid w:val="003D40F3"/>
    <w:rsid w:val="003D4D75"/>
    <w:rsid w:val="003D5DCB"/>
    <w:rsid w:val="003E1E50"/>
    <w:rsid w:val="003E4850"/>
    <w:rsid w:val="003F1EF3"/>
    <w:rsid w:val="003F25F0"/>
    <w:rsid w:val="003F272A"/>
    <w:rsid w:val="003F307E"/>
    <w:rsid w:val="003F6756"/>
    <w:rsid w:val="00406EAD"/>
    <w:rsid w:val="00410740"/>
    <w:rsid w:val="0041432A"/>
    <w:rsid w:val="00414493"/>
    <w:rsid w:val="00415E9B"/>
    <w:rsid w:val="004165DB"/>
    <w:rsid w:val="004179D5"/>
    <w:rsid w:val="00422794"/>
    <w:rsid w:val="004228E1"/>
    <w:rsid w:val="00425B56"/>
    <w:rsid w:val="00431A9E"/>
    <w:rsid w:val="004328B9"/>
    <w:rsid w:val="00434EB1"/>
    <w:rsid w:val="00437C6C"/>
    <w:rsid w:val="00440167"/>
    <w:rsid w:val="00443F2B"/>
    <w:rsid w:val="00444230"/>
    <w:rsid w:val="004469D8"/>
    <w:rsid w:val="0045599E"/>
    <w:rsid w:val="00455C06"/>
    <w:rsid w:val="00460C7D"/>
    <w:rsid w:val="00461302"/>
    <w:rsid w:val="00461C94"/>
    <w:rsid w:val="0046209B"/>
    <w:rsid w:val="0046271B"/>
    <w:rsid w:val="00463EDE"/>
    <w:rsid w:val="004640F2"/>
    <w:rsid w:val="0046452B"/>
    <w:rsid w:val="004660C0"/>
    <w:rsid w:val="004666CA"/>
    <w:rsid w:val="0046708F"/>
    <w:rsid w:val="00472CA1"/>
    <w:rsid w:val="00473359"/>
    <w:rsid w:val="004740EB"/>
    <w:rsid w:val="004756BD"/>
    <w:rsid w:val="00476AFD"/>
    <w:rsid w:val="00480804"/>
    <w:rsid w:val="00480ED7"/>
    <w:rsid w:val="0048260C"/>
    <w:rsid w:val="00482875"/>
    <w:rsid w:val="004850ED"/>
    <w:rsid w:val="0048792C"/>
    <w:rsid w:val="00490831"/>
    <w:rsid w:val="004941BE"/>
    <w:rsid w:val="004969D4"/>
    <w:rsid w:val="00497859"/>
    <w:rsid w:val="004A1949"/>
    <w:rsid w:val="004A2599"/>
    <w:rsid w:val="004A2615"/>
    <w:rsid w:val="004A58E9"/>
    <w:rsid w:val="004A5EF0"/>
    <w:rsid w:val="004A62A2"/>
    <w:rsid w:val="004A6446"/>
    <w:rsid w:val="004B083B"/>
    <w:rsid w:val="004B3483"/>
    <w:rsid w:val="004B3921"/>
    <w:rsid w:val="004B4454"/>
    <w:rsid w:val="004C7D00"/>
    <w:rsid w:val="004D21DA"/>
    <w:rsid w:val="004D33A4"/>
    <w:rsid w:val="004D480A"/>
    <w:rsid w:val="004E0D3C"/>
    <w:rsid w:val="004E135C"/>
    <w:rsid w:val="004E37ED"/>
    <w:rsid w:val="004E5442"/>
    <w:rsid w:val="004E63BC"/>
    <w:rsid w:val="004E6727"/>
    <w:rsid w:val="004E75A0"/>
    <w:rsid w:val="004F617A"/>
    <w:rsid w:val="00500216"/>
    <w:rsid w:val="00501B88"/>
    <w:rsid w:val="005052CB"/>
    <w:rsid w:val="00506F14"/>
    <w:rsid w:val="0051140B"/>
    <w:rsid w:val="0051152C"/>
    <w:rsid w:val="00514CE7"/>
    <w:rsid w:val="00521B31"/>
    <w:rsid w:val="00524C34"/>
    <w:rsid w:val="00525A0F"/>
    <w:rsid w:val="00526919"/>
    <w:rsid w:val="005306D1"/>
    <w:rsid w:val="005309B9"/>
    <w:rsid w:val="005327BC"/>
    <w:rsid w:val="0053396C"/>
    <w:rsid w:val="005373A9"/>
    <w:rsid w:val="00542F60"/>
    <w:rsid w:val="00543006"/>
    <w:rsid w:val="005431F8"/>
    <w:rsid w:val="00544A61"/>
    <w:rsid w:val="00547911"/>
    <w:rsid w:val="00551B5D"/>
    <w:rsid w:val="00553F49"/>
    <w:rsid w:val="00555124"/>
    <w:rsid w:val="005565A9"/>
    <w:rsid w:val="00560CD2"/>
    <w:rsid w:val="005635F2"/>
    <w:rsid w:val="00564217"/>
    <w:rsid w:val="005642DE"/>
    <w:rsid w:val="005653C5"/>
    <w:rsid w:val="00566309"/>
    <w:rsid w:val="00567FA9"/>
    <w:rsid w:val="005726D9"/>
    <w:rsid w:val="00577153"/>
    <w:rsid w:val="00577C74"/>
    <w:rsid w:val="00581FE5"/>
    <w:rsid w:val="0058213C"/>
    <w:rsid w:val="00583A3A"/>
    <w:rsid w:val="00587268"/>
    <w:rsid w:val="00591BBE"/>
    <w:rsid w:val="00593446"/>
    <w:rsid w:val="0059369F"/>
    <w:rsid w:val="00593CF4"/>
    <w:rsid w:val="005946AD"/>
    <w:rsid w:val="00595145"/>
    <w:rsid w:val="0059589B"/>
    <w:rsid w:val="005962A2"/>
    <w:rsid w:val="005A0F07"/>
    <w:rsid w:val="005A13C2"/>
    <w:rsid w:val="005A1953"/>
    <w:rsid w:val="005A2D34"/>
    <w:rsid w:val="005A36DF"/>
    <w:rsid w:val="005A6B7E"/>
    <w:rsid w:val="005A7202"/>
    <w:rsid w:val="005B2469"/>
    <w:rsid w:val="005B3335"/>
    <w:rsid w:val="005B4136"/>
    <w:rsid w:val="005B5FD0"/>
    <w:rsid w:val="005B681D"/>
    <w:rsid w:val="005B6832"/>
    <w:rsid w:val="005B7323"/>
    <w:rsid w:val="005C037F"/>
    <w:rsid w:val="005C0B65"/>
    <w:rsid w:val="005C0F3F"/>
    <w:rsid w:val="005C12F2"/>
    <w:rsid w:val="005C3E8E"/>
    <w:rsid w:val="005C4840"/>
    <w:rsid w:val="005D0413"/>
    <w:rsid w:val="005D1C01"/>
    <w:rsid w:val="005D3499"/>
    <w:rsid w:val="005D49A8"/>
    <w:rsid w:val="005D58BD"/>
    <w:rsid w:val="005E01FB"/>
    <w:rsid w:val="005E199A"/>
    <w:rsid w:val="005E2F66"/>
    <w:rsid w:val="005E68E6"/>
    <w:rsid w:val="005F5865"/>
    <w:rsid w:val="005F5F2A"/>
    <w:rsid w:val="005F63B4"/>
    <w:rsid w:val="006007A3"/>
    <w:rsid w:val="006046A9"/>
    <w:rsid w:val="00604A14"/>
    <w:rsid w:val="00605255"/>
    <w:rsid w:val="006079AC"/>
    <w:rsid w:val="00607B59"/>
    <w:rsid w:val="0061058D"/>
    <w:rsid w:val="006153BE"/>
    <w:rsid w:val="00623B62"/>
    <w:rsid w:val="0063102B"/>
    <w:rsid w:val="0063165B"/>
    <w:rsid w:val="006339F3"/>
    <w:rsid w:val="00634DED"/>
    <w:rsid w:val="006351D0"/>
    <w:rsid w:val="006376DB"/>
    <w:rsid w:val="00637C97"/>
    <w:rsid w:val="0064662F"/>
    <w:rsid w:val="00655ADC"/>
    <w:rsid w:val="006571D1"/>
    <w:rsid w:val="00665628"/>
    <w:rsid w:val="00667821"/>
    <w:rsid w:val="006731E5"/>
    <w:rsid w:val="00675346"/>
    <w:rsid w:val="00676B86"/>
    <w:rsid w:val="00676D33"/>
    <w:rsid w:val="00680C9E"/>
    <w:rsid w:val="00684238"/>
    <w:rsid w:val="00686571"/>
    <w:rsid w:val="0069093E"/>
    <w:rsid w:val="00691981"/>
    <w:rsid w:val="00692802"/>
    <w:rsid w:val="00695582"/>
    <w:rsid w:val="00696DC0"/>
    <w:rsid w:val="006971DA"/>
    <w:rsid w:val="006A03AF"/>
    <w:rsid w:val="006A0496"/>
    <w:rsid w:val="006A1771"/>
    <w:rsid w:val="006A5D62"/>
    <w:rsid w:val="006A73BD"/>
    <w:rsid w:val="006A7B3D"/>
    <w:rsid w:val="006B5291"/>
    <w:rsid w:val="006C056C"/>
    <w:rsid w:val="006C2C6D"/>
    <w:rsid w:val="006C4214"/>
    <w:rsid w:val="006C4DEE"/>
    <w:rsid w:val="006C5699"/>
    <w:rsid w:val="006C5801"/>
    <w:rsid w:val="006C6BF3"/>
    <w:rsid w:val="006C6DD0"/>
    <w:rsid w:val="006D1D97"/>
    <w:rsid w:val="006D4030"/>
    <w:rsid w:val="006D6822"/>
    <w:rsid w:val="006E1C00"/>
    <w:rsid w:val="006E5314"/>
    <w:rsid w:val="006E5C03"/>
    <w:rsid w:val="006E610A"/>
    <w:rsid w:val="006E774E"/>
    <w:rsid w:val="006F32F7"/>
    <w:rsid w:val="006F5B12"/>
    <w:rsid w:val="006F5C4B"/>
    <w:rsid w:val="006F61CC"/>
    <w:rsid w:val="006F7BBF"/>
    <w:rsid w:val="0070013F"/>
    <w:rsid w:val="0070073A"/>
    <w:rsid w:val="00701846"/>
    <w:rsid w:val="0070322A"/>
    <w:rsid w:val="007035F1"/>
    <w:rsid w:val="007046F6"/>
    <w:rsid w:val="00705BA0"/>
    <w:rsid w:val="00706D3C"/>
    <w:rsid w:val="00716B4F"/>
    <w:rsid w:val="00722FCD"/>
    <w:rsid w:val="00724464"/>
    <w:rsid w:val="00724F28"/>
    <w:rsid w:val="0072579F"/>
    <w:rsid w:val="00725E30"/>
    <w:rsid w:val="007324D8"/>
    <w:rsid w:val="0073487B"/>
    <w:rsid w:val="007362E7"/>
    <w:rsid w:val="0073724D"/>
    <w:rsid w:val="007378D0"/>
    <w:rsid w:val="0074020C"/>
    <w:rsid w:val="00740D04"/>
    <w:rsid w:val="0074595E"/>
    <w:rsid w:val="00747423"/>
    <w:rsid w:val="00751A68"/>
    <w:rsid w:val="00752506"/>
    <w:rsid w:val="00753357"/>
    <w:rsid w:val="00753BB1"/>
    <w:rsid w:val="0075436B"/>
    <w:rsid w:val="00755241"/>
    <w:rsid w:val="00756204"/>
    <w:rsid w:val="00756809"/>
    <w:rsid w:val="0076527A"/>
    <w:rsid w:val="007674D3"/>
    <w:rsid w:val="00767FA2"/>
    <w:rsid w:val="00771052"/>
    <w:rsid w:val="007712F0"/>
    <w:rsid w:val="00774092"/>
    <w:rsid w:val="00774865"/>
    <w:rsid w:val="00776A6D"/>
    <w:rsid w:val="00777D71"/>
    <w:rsid w:val="00783149"/>
    <w:rsid w:val="0078389B"/>
    <w:rsid w:val="007851B9"/>
    <w:rsid w:val="00786B89"/>
    <w:rsid w:val="00790A44"/>
    <w:rsid w:val="00791DCF"/>
    <w:rsid w:val="00792D3C"/>
    <w:rsid w:val="007A15A9"/>
    <w:rsid w:val="007A37EF"/>
    <w:rsid w:val="007A519B"/>
    <w:rsid w:val="007A5E1C"/>
    <w:rsid w:val="007A6D97"/>
    <w:rsid w:val="007B01C3"/>
    <w:rsid w:val="007B365B"/>
    <w:rsid w:val="007C121A"/>
    <w:rsid w:val="007D05F5"/>
    <w:rsid w:val="007D3E5A"/>
    <w:rsid w:val="007D56C5"/>
    <w:rsid w:val="007D7CB0"/>
    <w:rsid w:val="007E1773"/>
    <w:rsid w:val="007E17F0"/>
    <w:rsid w:val="007E43A3"/>
    <w:rsid w:val="007E5311"/>
    <w:rsid w:val="007E7580"/>
    <w:rsid w:val="007F4A09"/>
    <w:rsid w:val="0080051C"/>
    <w:rsid w:val="008024A3"/>
    <w:rsid w:val="0080288C"/>
    <w:rsid w:val="00803735"/>
    <w:rsid w:val="00803836"/>
    <w:rsid w:val="00806AF7"/>
    <w:rsid w:val="0081154D"/>
    <w:rsid w:val="008116C5"/>
    <w:rsid w:val="008120F5"/>
    <w:rsid w:val="0081293D"/>
    <w:rsid w:val="0081321C"/>
    <w:rsid w:val="00814FB9"/>
    <w:rsid w:val="0081594F"/>
    <w:rsid w:val="00816AD3"/>
    <w:rsid w:val="00817DA7"/>
    <w:rsid w:val="008216D1"/>
    <w:rsid w:val="00821C7F"/>
    <w:rsid w:val="00822569"/>
    <w:rsid w:val="008251B8"/>
    <w:rsid w:val="008402DB"/>
    <w:rsid w:val="0084182B"/>
    <w:rsid w:val="008422A7"/>
    <w:rsid w:val="00843871"/>
    <w:rsid w:val="00843A2C"/>
    <w:rsid w:val="00846E8D"/>
    <w:rsid w:val="0084744E"/>
    <w:rsid w:val="0085278A"/>
    <w:rsid w:val="008528A1"/>
    <w:rsid w:val="00852CFA"/>
    <w:rsid w:val="00852E63"/>
    <w:rsid w:val="00853B2E"/>
    <w:rsid w:val="00855AE2"/>
    <w:rsid w:val="00856ACA"/>
    <w:rsid w:val="00861E9A"/>
    <w:rsid w:val="0086248E"/>
    <w:rsid w:val="0087211A"/>
    <w:rsid w:val="00874833"/>
    <w:rsid w:val="00877A1B"/>
    <w:rsid w:val="0088170D"/>
    <w:rsid w:val="00883EB9"/>
    <w:rsid w:val="0088487B"/>
    <w:rsid w:val="00885B91"/>
    <w:rsid w:val="00885BA9"/>
    <w:rsid w:val="00886150"/>
    <w:rsid w:val="0088669D"/>
    <w:rsid w:val="008953EC"/>
    <w:rsid w:val="00896A0F"/>
    <w:rsid w:val="00897012"/>
    <w:rsid w:val="008A1853"/>
    <w:rsid w:val="008A40DB"/>
    <w:rsid w:val="008A6F57"/>
    <w:rsid w:val="008B05ED"/>
    <w:rsid w:val="008B0B39"/>
    <w:rsid w:val="008B3CD0"/>
    <w:rsid w:val="008B4956"/>
    <w:rsid w:val="008B5AD5"/>
    <w:rsid w:val="008C0FFE"/>
    <w:rsid w:val="008D1277"/>
    <w:rsid w:val="008D157D"/>
    <w:rsid w:val="008E0037"/>
    <w:rsid w:val="008E09DD"/>
    <w:rsid w:val="008E2F0A"/>
    <w:rsid w:val="008E5C21"/>
    <w:rsid w:val="008F7CF1"/>
    <w:rsid w:val="0090261A"/>
    <w:rsid w:val="009036CA"/>
    <w:rsid w:val="00906161"/>
    <w:rsid w:val="00907EF3"/>
    <w:rsid w:val="00914BD2"/>
    <w:rsid w:val="0091509A"/>
    <w:rsid w:val="0091552F"/>
    <w:rsid w:val="00916669"/>
    <w:rsid w:val="0092067D"/>
    <w:rsid w:val="00920912"/>
    <w:rsid w:val="0092401B"/>
    <w:rsid w:val="00924496"/>
    <w:rsid w:val="009255E9"/>
    <w:rsid w:val="009273E1"/>
    <w:rsid w:val="00930737"/>
    <w:rsid w:val="0093162E"/>
    <w:rsid w:val="009319D9"/>
    <w:rsid w:val="00933294"/>
    <w:rsid w:val="0093457B"/>
    <w:rsid w:val="00936D74"/>
    <w:rsid w:val="0094038C"/>
    <w:rsid w:val="0094458D"/>
    <w:rsid w:val="0094563C"/>
    <w:rsid w:val="0094621A"/>
    <w:rsid w:val="00947954"/>
    <w:rsid w:val="00950B8F"/>
    <w:rsid w:val="0095453B"/>
    <w:rsid w:val="009575D7"/>
    <w:rsid w:val="00957B89"/>
    <w:rsid w:val="00960656"/>
    <w:rsid w:val="00962740"/>
    <w:rsid w:val="009678BC"/>
    <w:rsid w:val="00967FDF"/>
    <w:rsid w:val="0097162A"/>
    <w:rsid w:val="009778BD"/>
    <w:rsid w:val="0098058A"/>
    <w:rsid w:val="009839D0"/>
    <w:rsid w:val="00984C72"/>
    <w:rsid w:val="00986A8B"/>
    <w:rsid w:val="00986E7A"/>
    <w:rsid w:val="009916D3"/>
    <w:rsid w:val="00993072"/>
    <w:rsid w:val="00993344"/>
    <w:rsid w:val="009934E5"/>
    <w:rsid w:val="00995241"/>
    <w:rsid w:val="009964CE"/>
    <w:rsid w:val="009A15B4"/>
    <w:rsid w:val="009A2473"/>
    <w:rsid w:val="009B0E1E"/>
    <w:rsid w:val="009B135E"/>
    <w:rsid w:val="009B5381"/>
    <w:rsid w:val="009B6D90"/>
    <w:rsid w:val="009B713E"/>
    <w:rsid w:val="009C0AEF"/>
    <w:rsid w:val="009C33CA"/>
    <w:rsid w:val="009C53B9"/>
    <w:rsid w:val="009C6FF8"/>
    <w:rsid w:val="009D15BB"/>
    <w:rsid w:val="009D44CE"/>
    <w:rsid w:val="009E0098"/>
    <w:rsid w:val="009E2FBB"/>
    <w:rsid w:val="009E4E94"/>
    <w:rsid w:val="009E7C7B"/>
    <w:rsid w:val="009F1A90"/>
    <w:rsid w:val="009F1C93"/>
    <w:rsid w:val="009F6E2A"/>
    <w:rsid w:val="00A0146D"/>
    <w:rsid w:val="00A025DD"/>
    <w:rsid w:val="00A04339"/>
    <w:rsid w:val="00A04BE8"/>
    <w:rsid w:val="00A04E76"/>
    <w:rsid w:val="00A05202"/>
    <w:rsid w:val="00A1210B"/>
    <w:rsid w:val="00A12ECC"/>
    <w:rsid w:val="00A1310A"/>
    <w:rsid w:val="00A14B91"/>
    <w:rsid w:val="00A175AC"/>
    <w:rsid w:val="00A217C9"/>
    <w:rsid w:val="00A21C41"/>
    <w:rsid w:val="00A231A0"/>
    <w:rsid w:val="00A26016"/>
    <w:rsid w:val="00A26103"/>
    <w:rsid w:val="00A30E76"/>
    <w:rsid w:val="00A312C1"/>
    <w:rsid w:val="00A3229B"/>
    <w:rsid w:val="00A324F8"/>
    <w:rsid w:val="00A418CE"/>
    <w:rsid w:val="00A43EFC"/>
    <w:rsid w:val="00A45477"/>
    <w:rsid w:val="00A52187"/>
    <w:rsid w:val="00A6193F"/>
    <w:rsid w:val="00A66F6E"/>
    <w:rsid w:val="00A717BE"/>
    <w:rsid w:val="00A72D0D"/>
    <w:rsid w:val="00A758AB"/>
    <w:rsid w:val="00A77B68"/>
    <w:rsid w:val="00A77DCC"/>
    <w:rsid w:val="00A80E00"/>
    <w:rsid w:val="00A82DA4"/>
    <w:rsid w:val="00A86A6D"/>
    <w:rsid w:val="00A953B2"/>
    <w:rsid w:val="00AB506E"/>
    <w:rsid w:val="00AB5D93"/>
    <w:rsid w:val="00AC0111"/>
    <w:rsid w:val="00AC0329"/>
    <w:rsid w:val="00AC0769"/>
    <w:rsid w:val="00AC0D1D"/>
    <w:rsid w:val="00AC1649"/>
    <w:rsid w:val="00AC7A45"/>
    <w:rsid w:val="00AD0D74"/>
    <w:rsid w:val="00AD1AA7"/>
    <w:rsid w:val="00AD1E94"/>
    <w:rsid w:val="00AD43A9"/>
    <w:rsid w:val="00AD595A"/>
    <w:rsid w:val="00AD5C76"/>
    <w:rsid w:val="00AD65EA"/>
    <w:rsid w:val="00AE1C64"/>
    <w:rsid w:val="00AE2ABF"/>
    <w:rsid w:val="00AE3AE0"/>
    <w:rsid w:val="00B015A9"/>
    <w:rsid w:val="00B024A9"/>
    <w:rsid w:val="00B03071"/>
    <w:rsid w:val="00B04015"/>
    <w:rsid w:val="00B10B9D"/>
    <w:rsid w:val="00B13A82"/>
    <w:rsid w:val="00B148C9"/>
    <w:rsid w:val="00B1571C"/>
    <w:rsid w:val="00B2206D"/>
    <w:rsid w:val="00B229C6"/>
    <w:rsid w:val="00B24182"/>
    <w:rsid w:val="00B2442A"/>
    <w:rsid w:val="00B27B96"/>
    <w:rsid w:val="00B30ED9"/>
    <w:rsid w:val="00B36841"/>
    <w:rsid w:val="00B37858"/>
    <w:rsid w:val="00B409F7"/>
    <w:rsid w:val="00B41624"/>
    <w:rsid w:val="00B41C16"/>
    <w:rsid w:val="00B42582"/>
    <w:rsid w:val="00B4545A"/>
    <w:rsid w:val="00B47BA5"/>
    <w:rsid w:val="00B51407"/>
    <w:rsid w:val="00B558DC"/>
    <w:rsid w:val="00B56729"/>
    <w:rsid w:val="00B61A90"/>
    <w:rsid w:val="00B623B1"/>
    <w:rsid w:val="00B66881"/>
    <w:rsid w:val="00B73637"/>
    <w:rsid w:val="00B762C6"/>
    <w:rsid w:val="00B802C8"/>
    <w:rsid w:val="00B80E10"/>
    <w:rsid w:val="00B80FC4"/>
    <w:rsid w:val="00B84AA6"/>
    <w:rsid w:val="00B850BC"/>
    <w:rsid w:val="00B9066D"/>
    <w:rsid w:val="00B91BE3"/>
    <w:rsid w:val="00B91DD2"/>
    <w:rsid w:val="00B9350D"/>
    <w:rsid w:val="00B937D9"/>
    <w:rsid w:val="00B950D2"/>
    <w:rsid w:val="00BA1F78"/>
    <w:rsid w:val="00BA3A42"/>
    <w:rsid w:val="00BA49A1"/>
    <w:rsid w:val="00BA7D5F"/>
    <w:rsid w:val="00BA7D87"/>
    <w:rsid w:val="00BB4517"/>
    <w:rsid w:val="00BC3BFF"/>
    <w:rsid w:val="00BC5139"/>
    <w:rsid w:val="00BD4A15"/>
    <w:rsid w:val="00BE150E"/>
    <w:rsid w:val="00BE51B4"/>
    <w:rsid w:val="00BE69F2"/>
    <w:rsid w:val="00BF3366"/>
    <w:rsid w:val="00BF5CDC"/>
    <w:rsid w:val="00C00504"/>
    <w:rsid w:val="00C01A51"/>
    <w:rsid w:val="00C03564"/>
    <w:rsid w:val="00C07825"/>
    <w:rsid w:val="00C07D68"/>
    <w:rsid w:val="00C1211B"/>
    <w:rsid w:val="00C134CA"/>
    <w:rsid w:val="00C14311"/>
    <w:rsid w:val="00C1662E"/>
    <w:rsid w:val="00C25257"/>
    <w:rsid w:val="00C3076C"/>
    <w:rsid w:val="00C3244B"/>
    <w:rsid w:val="00C34064"/>
    <w:rsid w:val="00C34DCF"/>
    <w:rsid w:val="00C36CB3"/>
    <w:rsid w:val="00C36DD9"/>
    <w:rsid w:val="00C3730F"/>
    <w:rsid w:val="00C44791"/>
    <w:rsid w:val="00C46214"/>
    <w:rsid w:val="00C54886"/>
    <w:rsid w:val="00C56460"/>
    <w:rsid w:val="00C60148"/>
    <w:rsid w:val="00C603EC"/>
    <w:rsid w:val="00C62178"/>
    <w:rsid w:val="00C6532B"/>
    <w:rsid w:val="00C65B1E"/>
    <w:rsid w:val="00C7133E"/>
    <w:rsid w:val="00C76E85"/>
    <w:rsid w:val="00C77C41"/>
    <w:rsid w:val="00C81601"/>
    <w:rsid w:val="00C81E52"/>
    <w:rsid w:val="00C83382"/>
    <w:rsid w:val="00C83D64"/>
    <w:rsid w:val="00C86CFC"/>
    <w:rsid w:val="00C87969"/>
    <w:rsid w:val="00C9171D"/>
    <w:rsid w:val="00C91FCB"/>
    <w:rsid w:val="00CA247F"/>
    <w:rsid w:val="00CA467C"/>
    <w:rsid w:val="00CA59B2"/>
    <w:rsid w:val="00CA7F34"/>
    <w:rsid w:val="00CB1363"/>
    <w:rsid w:val="00CB2029"/>
    <w:rsid w:val="00CB2C42"/>
    <w:rsid w:val="00CB511C"/>
    <w:rsid w:val="00CB66D2"/>
    <w:rsid w:val="00CC0380"/>
    <w:rsid w:val="00CC2150"/>
    <w:rsid w:val="00CC403D"/>
    <w:rsid w:val="00CC45CD"/>
    <w:rsid w:val="00CC7066"/>
    <w:rsid w:val="00CC706A"/>
    <w:rsid w:val="00CD2DAA"/>
    <w:rsid w:val="00CD3285"/>
    <w:rsid w:val="00CD38C8"/>
    <w:rsid w:val="00CD4ECD"/>
    <w:rsid w:val="00CD6F57"/>
    <w:rsid w:val="00CE06E2"/>
    <w:rsid w:val="00CE17E7"/>
    <w:rsid w:val="00CE19DA"/>
    <w:rsid w:val="00CE1E8E"/>
    <w:rsid w:val="00CE41BC"/>
    <w:rsid w:val="00CE7991"/>
    <w:rsid w:val="00CF0905"/>
    <w:rsid w:val="00CF1DED"/>
    <w:rsid w:val="00CF240A"/>
    <w:rsid w:val="00CF2FEA"/>
    <w:rsid w:val="00CF340F"/>
    <w:rsid w:val="00CF496F"/>
    <w:rsid w:val="00CF6064"/>
    <w:rsid w:val="00CF7C66"/>
    <w:rsid w:val="00CF7C8F"/>
    <w:rsid w:val="00D0093D"/>
    <w:rsid w:val="00D01B8F"/>
    <w:rsid w:val="00D02799"/>
    <w:rsid w:val="00D03E11"/>
    <w:rsid w:val="00D042A7"/>
    <w:rsid w:val="00D11064"/>
    <w:rsid w:val="00D13203"/>
    <w:rsid w:val="00D15BD1"/>
    <w:rsid w:val="00D16830"/>
    <w:rsid w:val="00D2222D"/>
    <w:rsid w:val="00D2298A"/>
    <w:rsid w:val="00D250C1"/>
    <w:rsid w:val="00D27CF8"/>
    <w:rsid w:val="00D317F9"/>
    <w:rsid w:val="00D32457"/>
    <w:rsid w:val="00D35FDF"/>
    <w:rsid w:val="00D36E49"/>
    <w:rsid w:val="00D405FD"/>
    <w:rsid w:val="00D420D0"/>
    <w:rsid w:val="00D42A64"/>
    <w:rsid w:val="00D44A57"/>
    <w:rsid w:val="00D44ADD"/>
    <w:rsid w:val="00D45DF2"/>
    <w:rsid w:val="00D46A5A"/>
    <w:rsid w:val="00D53760"/>
    <w:rsid w:val="00D5459C"/>
    <w:rsid w:val="00D57017"/>
    <w:rsid w:val="00D60ADD"/>
    <w:rsid w:val="00D65E2B"/>
    <w:rsid w:val="00D66386"/>
    <w:rsid w:val="00D67041"/>
    <w:rsid w:val="00D70344"/>
    <w:rsid w:val="00D71053"/>
    <w:rsid w:val="00D71214"/>
    <w:rsid w:val="00D74594"/>
    <w:rsid w:val="00D747B3"/>
    <w:rsid w:val="00D74BCB"/>
    <w:rsid w:val="00D759F5"/>
    <w:rsid w:val="00D75E47"/>
    <w:rsid w:val="00D81E4B"/>
    <w:rsid w:val="00D829A5"/>
    <w:rsid w:val="00DA1C1F"/>
    <w:rsid w:val="00DA696D"/>
    <w:rsid w:val="00DA7498"/>
    <w:rsid w:val="00DB778E"/>
    <w:rsid w:val="00DC494D"/>
    <w:rsid w:val="00DC5C63"/>
    <w:rsid w:val="00DD2B0E"/>
    <w:rsid w:val="00DD347E"/>
    <w:rsid w:val="00DD4432"/>
    <w:rsid w:val="00DD7815"/>
    <w:rsid w:val="00DD7F27"/>
    <w:rsid w:val="00DE288A"/>
    <w:rsid w:val="00DE395C"/>
    <w:rsid w:val="00DE4EE7"/>
    <w:rsid w:val="00DE6D67"/>
    <w:rsid w:val="00DE7582"/>
    <w:rsid w:val="00DF57F5"/>
    <w:rsid w:val="00DF5F0F"/>
    <w:rsid w:val="00DF7FCC"/>
    <w:rsid w:val="00E02959"/>
    <w:rsid w:val="00E03A6A"/>
    <w:rsid w:val="00E10186"/>
    <w:rsid w:val="00E11F77"/>
    <w:rsid w:val="00E1205F"/>
    <w:rsid w:val="00E13A0B"/>
    <w:rsid w:val="00E14E50"/>
    <w:rsid w:val="00E15AD7"/>
    <w:rsid w:val="00E16578"/>
    <w:rsid w:val="00E16774"/>
    <w:rsid w:val="00E22EAD"/>
    <w:rsid w:val="00E2403E"/>
    <w:rsid w:val="00E247AD"/>
    <w:rsid w:val="00E25CB6"/>
    <w:rsid w:val="00E3273C"/>
    <w:rsid w:val="00E33011"/>
    <w:rsid w:val="00E33880"/>
    <w:rsid w:val="00E379BA"/>
    <w:rsid w:val="00E40AD0"/>
    <w:rsid w:val="00E42EA8"/>
    <w:rsid w:val="00E51594"/>
    <w:rsid w:val="00E52141"/>
    <w:rsid w:val="00E541B6"/>
    <w:rsid w:val="00E63307"/>
    <w:rsid w:val="00E63B28"/>
    <w:rsid w:val="00E6400E"/>
    <w:rsid w:val="00E66508"/>
    <w:rsid w:val="00E7110E"/>
    <w:rsid w:val="00E7198F"/>
    <w:rsid w:val="00E72ADD"/>
    <w:rsid w:val="00E733CF"/>
    <w:rsid w:val="00E7784F"/>
    <w:rsid w:val="00E80120"/>
    <w:rsid w:val="00E816B3"/>
    <w:rsid w:val="00E81E0C"/>
    <w:rsid w:val="00E84BD0"/>
    <w:rsid w:val="00E8576D"/>
    <w:rsid w:val="00E87FF3"/>
    <w:rsid w:val="00E91AB0"/>
    <w:rsid w:val="00E93882"/>
    <w:rsid w:val="00E95A4D"/>
    <w:rsid w:val="00E96089"/>
    <w:rsid w:val="00EA2F92"/>
    <w:rsid w:val="00EA4F57"/>
    <w:rsid w:val="00EB02A0"/>
    <w:rsid w:val="00EB1305"/>
    <w:rsid w:val="00EB286E"/>
    <w:rsid w:val="00EB6993"/>
    <w:rsid w:val="00EC268B"/>
    <w:rsid w:val="00EC7031"/>
    <w:rsid w:val="00EC7926"/>
    <w:rsid w:val="00ED0267"/>
    <w:rsid w:val="00ED1F86"/>
    <w:rsid w:val="00ED7C51"/>
    <w:rsid w:val="00EE17A0"/>
    <w:rsid w:val="00EE25D2"/>
    <w:rsid w:val="00EE41FC"/>
    <w:rsid w:val="00EE42B3"/>
    <w:rsid w:val="00EE65BB"/>
    <w:rsid w:val="00EF3A4A"/>
    <w:rsid w:val="00EF6132"/>
    <w:rsid w:val="00EF72F9"/>
    <w:rsid w:val="00F01D41"/>
    <w:rsid w:val="00F032AD"/>
    <w:rsid w:val="00F04476"/>
    <w:rsid w:val="00F0662F"/>
    <w:rsid w:val="00F066B5"/>
    <w:rsid w:val="00F117F4"/>
    <w:rsid w:val="00F12637"/>
    <w:rsid w:val="00F20644"/>
    <w:rsid w:val="00F23790"/>
    <w:rsid w:val="00F23AC4"/>
    <w:rsid w:val="00F258C1"/>
    <w:rsid w:val="00F3256D"/>
    <w:rsid w:val="00F4232B"/>
    <w:rsid w:val="00F42DA5"/>
    <w:rsid w:val="00F445C6"/>
    <w:rsid w:val="00F4740F"/>
    <w:rsid w:val="00F551C0"/>
    <w:rsid w:val="00F56986"/>
    <w:rsid w:val="00F603F4"/>
    <w:rsid w:val="00F62C54"/>
    <w:rsid w:val="00F64BB0"/>
    <w:rsid w:val="00F657BA"/>
    <w:rsid w:val="00F67DD3"/>
    <w:rsid w:val="00F70800"/>
    <w:rsid w:val="00F72501"/>
    <w:rsid w:val="00F7291F"/>
    <w:rsid w:val="00F755FF"/>
    <w:rsid w:val="00F87EC3"/>
    <w:rsid w:val="00F9049C"/>
    <w:rsid w:val="00F928E5"/>
    <w:rsid w:val="00F93143"/>
    <w:rsid w:val="00F93A9A"/>
    <w:rsid w:val="00F966B4"/>
    <w:rsid w:val="00FA0DE7"/>
    <w:rsid w:val="00FA1977"/>
    <w:rsid w:val="00FA1CA3"/>
    <w:rsid w:val="00FA1D14"/>
    <w:rsid w:val="00FA2302"/>
    <w:rsid w:val="00FA5F35"/>
    <w:rsid w:val="00FA693F"/>
    <w:rsid w:val="00FA6DA6"/>
    <w:rsid w:val="00FA6E73"/>
    <w:rsid w:val="00FA797E"/>
    <w:rsid w:val="00FA79CF"/>
    <w:rsid w:val="00FB0F3D"/>
    <w:rsid w:val="00FB3744"/>
    <w:rsid w:val="00FB3E18"/>
    <w:rsid w:val="00FB4D3F"/>
    <w:rsid w:val="00FB687A"/>
    <w:rsid w:val="00FC0094"/>
    <w:rsid w:val="00FC1908"/>
    <w:rsid w:val="00FC7712"/>
    <w:rsid w:val="00FD18B3"/>
    <w:rsid w:val="00FD33A7"/>
    <w:rsid w:val="00FD533D"/>
    <w:rsid w:val="00FD5512"/>
    <w:rsid w:val="00FD5DA1"/>
    <w:rsid w:val="00FD5EE4"/>
    <w:rsid w:val="00FE1CA5"/>
    <w:rsid w:val="00FE3AB7"/>
    <w:rsid w:val="00FE434F"/>
    <w:rsid w:val="00FE5968"/>
    <w:rsid w:val="00FF00CD"/>
    <w:rsid w:val="00FF0170"/>
    <w:rsid w:val="00FF1FF9"/>
    <w:rsid w:val="00FF3282"/>
    <w:rsid w:val="00FF392E"/>
    <w:rsid w:val="00FF6D2E"/>
    <w:rsid w:val="00FF6D5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FD181E"/>
  <w15:chartTrackingRefBased/>
  <w15:docId w15:val="{9D0CE81B-1F74-4469-BC8C-F0A45507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3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541B6"/>
    <w:pPr>
      <w:tabs>
        <w:tab w:val="center" w:pos="4320"/>
        <w:tab w:val="right" w:pos="8640"/>
      </w:tabs>
    </w:pPr>
  </w:style>
  <w:style w:type="paragraph" w:styleId="Footer">
    <w:name w:val="footer"/>
    <w:basedOn w:val="Normal"/>
    <w:link w:val="FooterChar"/>
    <w:rsid w:val="00E541B6"/>
    <w:pPr>
      <w:tabs>
        <w:tab w:val="center" w:pos="4320"/>
        <w:tab w:val="right" w:pos="8640"/>
      </w:tabs>
    </w:pPr>
  </w:style>
  <w:style w:type="character" w:customStyle="1" w:styleId="NUS">
    <w:name w:val="NUS"/>
    <w:semiHidden/>
    <w:rsid w:val="00AE1C64"/>
    <w:rPr>
      <w:rFonts w:ascii="Tw Cen MT" w:hAnsi="Tw Cen MT"/>
      <w:b w:val="0"/>
      <w:bCs w:val="0"/>
      <w:i w:val="0"/>
      <w:iCs w:val="0"/>
      <w:strike w:val="0"/>
      <w:color w:val="000080"/>
      <w:sz w:val="24"/>
      <w:szCs w:val="24"/>
      <w:u w:val="none"/>
    </w:rPr>
  </w:style>
  <w:style w:type="character" w:customStyle="1" w:styleId="HeaderChar">
    <w:name w:val="Header Char"/>
    <w:link w:val="Header"/>
    <w:rsid w:val="00D32457"/>
    <w:rPr>
      <w:sz w:val="24"/>
      <w:szCs w:val="24"/>
      <w:lang w:eastAsia="zh-TW"/>
    </w:rPr>
  </w:style>
  <w:style w:type="character" w:customStyle="1" w:styleId="FooterChar">
    <w:name w:val="Footer Char"/>
    <w:link w:val="Footer"/>
    <w:rsid w:val="00D32457"/>
    <w:rPr>
      <w:sz w:val="24"/>
      <w:szCs w:val="24"/>
      <w:lang w:eastAsia="zh-TW"/>
    </w:rPr>
  </w:style>
  <w:style w:type="paragraph" w:styleId="BalloonText">
    <w:name w:val="Balloon Text"/>
    <w:basedOn w:val="Normal"/>
    <w:link w:val="BalloonTextChar"/>
    <w:rsid w:val="00B37858"/>
    <w:rPr>
      <w:rFonts w:ascii="Tahoma" w:hAnsi="Tahoma" w:cs="Tahoma"/>
      <w:sz w:val="16"/>
      <w:szCs w:val="16"/>
    </w:rPr>
  </w:style>
  <w:style w:type="character" w:customStyle="1" w:styleId="BalloonTextChar">
    <w:name w:val="Balloon Text Char"/>
    <w:link w:val="BalloonText"/>
    <w:rsid w:val="00B37858"/>
    <w:rPr>
      <w:rFonts w:ascii="Tahoma" w:hAnsi="Tahoma" w:cs="Tahoma"/>
      <w:sz w:val="16"/>
      <w:szCs w:val="16"/>
      <w:lang w:eastAsia="zh-TW"/>
    </w:rPr>
  </w:style>
  <w:style w:type="character" w:styleId="Hyperlink">
    <w:name w:val="Hyperlink"/>
    <w:rsid w:val="001772F2"/>
    <w:rPr>
      <w:color w:val="0000FF"/>
      <w:u w:val="single"/>
    </w:rPr>
  </w:style>
  <w:style w:type="paragraph" w:styleId="ListParagraph">
    <w:name w:val="List Paragraph"/>
    <w:basedOn w:val="Normal"/>
    <w:uiPriority w:val="34"/>
    <w:qFormat/>
    <w:rsid w:val="00F93143"/>
    <w:pPr>
      <w:ind w:left="720"/>
    </w:pPr>
    <w:rPr>
      <w:rFonts w:eastAsia="Times New Roman"/>
      <w:lang w:val="en-SG" w:eastAsia="en-SG"/>
    </w:rPr>
  </w:style>
  <w:style w:type="character" w:styleId="FollowedHyperlink">
    <w:name w:val="FollowedHyperlink"/>
    <w:rsid w:val="00FB0F3D"/>
    <w:rPr>
      <w:color w:val="954F72"/>
      <w:u w:val="single"/>
    </w:rPr>
  </w:style>
  <w:style w:type="character" w:styleId="UnresolvedMention">
    <w:name w:val="Unresolved Mention"/>
    <w:basedOn w:val="DefaultParagraphFont"/>
    <w:uiPriority w:val="99"/>
    <w:semiHidden/>
    <w:unhideWhenUsed/>
    <w:rsid w:val="00D66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anna.a@nus.edu.s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anna.a@nus.edu.s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eanna.a@nus.edu.sg" TargetMode="External"/><Relationship Id="rId4" Type="http://schemas.openxmlformats.org/officeDocument/2006/relationships/webSettings" Target="webSettings.xml"/><Relationship Id="rId9" Type="http://schemas.openxmlformats.org/officeDocument/2006/relationships/hyperlink" Target="mailto:deanna.a@nus.edu.s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SEMESTER1, AY2006-2007</vt:lpstr>
    </vt:vector>
  </TitlesOfParts>
  <Company>National University of Singapore</Company>
  <LinksUpToDate>false</LinksUpToDate>
  <CharactersWithSpaces>2328</CharactersWithSpaces>
  <SharedDoc>false</SharedDoc>
  <HLinks>
    <vt:vector size="6" baseType="variant">
      <vt:variant>
        <vt:i4>7340043</vt:i4>
      </vt:variant>
      <vt:variant>
        <vt:i4>0</vt:i4>
      </vt:variant>
      <vt:variant>
        <vt:i4>0</vt:i4>
      </vt:variant>
      <vt:variant>
        <vt:i4>5</vt:i4>
      </vt:variant>
      <vt:variant>
        <vt:lpwstr>mailto:ecssz@nus.edu.sg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SEMESTER1, AY2006-2007</dc:title>
  <dc:subject/>
  <dc:creator>NUS</dc:creator>
  <cp:keywords/>
  <cp:lastModifiedBy>Deanna Binte Arifin</cp:lastModifiedBy>
  <cp:revision>12</cp:revision>
  <cp:lastPrinted>2009-07-14T02:25:00Z</cp:lastPrinted>
  <dcterms:created xsi:type="dcterms:W3CDTF">2022-12-02T07:48:00Z</dcterms:created>
  <dcterms:modified xsi:type="dcterms:W3CDTF">2023-12-26T06:44:00Z</dcterms:modified>
</cp:coreProperties>
</file>