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28CD2" w14:textId="7FA69968" w:rsidR="00C579BB" w:rsidRPr="009E79C0" w:rsidRDefault="00662650" w:rsidP="00211AE0">
      <w:pPr>
        <w:suppressAutoHyphens/>
        <w:spacing w:line="360" w:lineRule="auto"/>
        <w:jc w:val="center"/>
        <w:rPr>
          <w:rFonts w:ascii="Century Gothic" w:hAnsi="Century Gothic"/>
          <w:b/>
          <w:sz w:val="22"/>
          <w:szCs w:val="22"/>
        </w:rPr>
      </w:pPr>
      <w:r w:rsidRPr="009E79C0">
        <w:rPr>
          <w:rFonts w:ascii="Century Gothic" w:hAnsi="Century Gothic"/>
          <w:b/>
          <w:sz w:val="22"/>
          <w:szCs w:val="22"/>
        </w:rPr>
        <w:t>EC4401</w:t>
      </w:r>
      <w:r w:rsidR="00FF1020">
        <w:rPr>
          <w:rFonts w:ascii="Century Gothic" w:hAnsi="Century Gothic"/>
          <w:b/>
          <w:sz w:val="22"/>
          <w:szCs w:val="22"/>
        </w:rPr>
        <w:t>/EC4401HM</w:t>
      </w:r>
      <w:r w:rsidR="00F42ED7">
        <w:rPr>
          <w:rFonts w:ascii="Century Gothic" w:hAnsi="Century Gothic"/>
          <w:b/>
          <w:sz w:val="22"/>
          <w:szCs w:val="22"/>
        </w:rPr>
        <w:t>/PE4401E/PE4401EHM</w:t>
      </w:r>
      <w:r w:rsidRPr="009E79C0">
        <w:rPr>
          <w:rFonts w:ascii="Century Gothic" w:hAnsi="Century Gothic"/>
          <w:b/>
          <w:sz w:val="22"/>
          <w:szCs w:val="22"/>
        </w:rPr>
        <w:t xml:space="preserve"> </w:t>
      </w:r>
      <w:r w:rsidR="00C579BB" w:rsidRPr="009E79C0">
        <w:rPr>
          <w:rFonts w:ascii="Century Gothic" w:hAnsi="Century Gothic"/>
          <w:b/>
          <w:sz w:val="22"/>
          <w:szCs w:val="22"/>
        </w:rPr>
        <w:t>H</w:t>
      </w:r>
      <w:r w:rsidR="00C579BB" w:rsidRPr="006D47A9">
        <w:rPr>
          <w:rFonts w:ascii="Century Gothic" w:hAnsi="Century Gothic"/>
          <w:b/>
          <w:sz w:val="20"/>
          <w:szCs w:val="20"/>
        </w:rPr>
        <w:t>ONOURS</w:t>
      </w:r>
      <w:r w:rsidR="00C579BB" w:rsidRPr="009E79C0">
        <w:rPr>
          <w:rFonts w:ascii="Century Gothic" w:hAnsi="Century Gothic"/>
          <w:b/>
          <w:sz w:val="22"/>
          <w:szCs w:val="22"/>
        </w:rPr>
        <w:t xml:space="preserve"> T</w:t>
      </w:r>
      <w:r w:rsidR="00C579BB" w:rsidRPr="006D47A9">
        <w:rPr>
          <w:rFonts w:ascii="Century Gothic" w:hAnsi="Century Gothic"/>
          <w:b/>
          <w:sz w:val="20"/>
          <w:szCs w:val="20"/>
        </w:rPr>
        <w:t>HESIS</w:t>
      </w:r>
    </w:p>
    <w:p w14:paraId="7EC113AD" w14:textId="0E95CC20" w:rsidR="00785C29" w:rsidRPr="006D47A9" w:rsidRDefault="009E79C0" w:rsidP="00211AE0">
      <w:pPr>
        <w:suppressAutoHyphens/>
        <w:jc w:val="center"/>
        <w:rPr>
          <w:rFonts w:ascii="Century Gothic" w:hAnsi="Century Gothic"/>
          <w:b/>
          <w:sz w:val="20"/>
          <w:szCs w:val="20"/>
        </w:rPr>
      </w:pPr>
      <w:r w:rsidRPr="006D47A9">
        <w:rPr>
          <w:rFonts w:ascii="Century Gothic" w:hAnsi="Century Gothic"/>
          <w:b/>
          <w:sz w:val="20"/>
          <w:szCs w:val="20"/>
        </w:rPr>
        <w:t>A</w:t>
      </w:r>
      <w:r w:rsidRPr="006D47A9">
        <w:rPr>
          <w:rFonts w:ascii="Century Gothic" w:hAnsi="Century Gothic"/>
          <w:b/>
          <w:sz w:val="16"/>
          <w:szCs w:val="16"/>
        </w:rPr>
        <w:t>CADEMIC</w:t>
      </w:r>
      <w:r w:rsidRPr="006D47A9">
        <w:rPr>
          <w:rFonts w:ascii="Century Gothic" w:hAnsi="Century Gothic"/>
          <w:b/>
          <w:sz w:val="20"/>
          <w:szCs w:val="20"/>
        </w:rPr>
        <w:t xml:space="preserve"> Y</w:t>
      </w:r>
      <w:r w:rsidRPr="006D47A9">
        <w:rPr>
          <w:rFonts w:ascii="Century Gothic" w:hAnsi="Century Gothic"/>
          <w:b/>
          <w:sz w:val="16"/>
          <w:szCs w:val="16"/>
        </w:rPr>
        <w:t>EAR</w:t>
      </w:r>
      <w:r w:rsidRPr="006D47A9">
        <w:rPr>
          <w:rFonts w:ascii="Century Gothic" w:hAnsi="Century Gothic"/>
          <w:b/>
          <w:sz w:val="20"/>
          <w:szCs w:val="20"/>
        </w:rPr>
        <w:t xml:space="preserve"> 20</w:t>
      </w:r>
      <w:r w:rsidR="00040413">
        <w:rPr>
          <w:rFonts w:ascii="Century Gothic" w:hAnsi="Century Gothic"/>
          <w:b/>
          <w:sz w:val="20"/>
          <w:szCs w:val="20"/>
        </w:rPr>
        <w:t>2</w:t>
      </w:r>
      <w:r w:rsidR="00FF1020">
        <w:rPr>
          <w:rFonts w:ascii="Century Gothic" w:hAnsi="Century Gothic"/>
          <w:b/>
          <w:sz w:val="20"/>
          <w:szCs w:val="20"/>
        </w:rPr>
        <w:t>3</w:t>
      </w:r>
      <w:r w:rsidRPr="006D47A9">
        <w:rPr>
          <w:rFonts w:ascii="Century Gothic" w:hAnsi="Century Gothic"/>
          <w:b/>
          <w:sz w:val="20"/>
          <w:szCs w:val="20"/>
        </w:rPr>
        <w:t>/20</w:t>
      </w:r>
      <w:r w:rsidR="00040413">
        <w:rPr>
          <w:rFonts w:ascii="Century Gothic" w:hAnsi="Century Gothic"/>
          <w:b/>
          <w:sz w:val="20"/>
          <w:szCs w:val="20"/>
        </w:rPr>
        <w:t>2</w:t>
      </w:r>
      <w:r w:rsidR="00FF1020">
        <w:rPr>
          <w:rFonts w:ascii="Century Gothic" w:hAnsi="Century Gothic"/>
          <w:b/>
          <w:sz w:val="20"/>
          <w:szCs w:val="20"/>
        </w:rPr>
        <w:t>4</w:t>
      </w:r>
    </w:p>
    <w:p w14:paraId="501CC750" w14:textId="77777777" w:rsidR="009E79C0" w:rsidRPr="009E79C0" w:rsidRDefault="009E79C0" w:rsidP="00211AE0">
      <w:pPr>
        <w:suppressAutoHyphens/>
        <w:jc w:val="both"/>
        <w:rPr>
          <w:rFonts w:ascii="Calibri" w:hAnsi="Calibri"/>
          <w:sz w:val="16"/>
          <w:szCs w:val="16"/>
        </w:rPr>
      </w:pPr>
    </w:p>
    <w:p w14:paraId="520704B3" w14:textId="32FBC152" w:rsidR="0066169A" w:rsidRPr="0066169A" w:rsidRDefault="0066169A" w:rsidP="0066169A">
      <w:pPr>
        <w:suppressAutoHyphens/>
        <w:jc w:val="both"/>
        <w:rPr>
          <w:rFonts w:ascii="Calibri" w:hAnsi="Calibri"/>
          <w:spacing w:val="-2"/>
          <w:sz w:val="16"/>
          <w:szCs w:val="16"/>
        </w:rPr>
      </w:pPr>
      <w:r w:rsidRPr="0066169A">
        <w:rPr>
          <w:rFonts w:ascii="Calibri" w:hAnsi="Calibri"/>
          <w:spacing w:val="-2"/>
          <w:sz w:val="16"/>
          <w:szCs w:val="16"/>
        </w:rPr>
        <w:t xml:space="preserve">For cohort 2020 and before: The Honours Thesis is worth 15 Units in total (i.e. equivalent to 3 </w:t>
      </w:r>
      <w:proofErr w:type="spellStart"/>
      <w:r w:rsidRPr="0066169A">
        <w:rPr>
          <w:rFonts w:ascii="Calibri" w:hAnsi="Calibri"/>
          <w:spacing w:val="-2"/>
          <w:sz w:val="16"/>
          <w:szCs w:val="16"/>
        </w:rPr>
        <w:t>honours</w:t>
      </w:r>
      <w:proofErr w:type="spellEnd"/>
      <w:r w:rsidRPr="0066169A">
        <w:rPr>
          <w:rFonts w:ascii="Calibri" w:hAnsi="Calibri"/>
          <w:spacing w:val="-2"/>
          <w:sz w:val="16"/>
          <w:szCs w:val="16"/>
        </w:rPr>
        <w:t xml:space="preserve"> level-4000 courses).</w:t>
      </w:r>
    </w:p>
    <w:p w14:paraId="724C328C" w14:textId="77777777" w:rsidR="0066169A" w:rsidRPr="0066169A" w:rsidRDefault="0066169A" w:rsidP="0066169A">
      <w:pPr>
        <w:suppressAutoHyphens/>
        <w:jc w:val="both"/>
        <w:rPr>
          <w:rFonts w:ascii="Calibri" w:hAnsi="Calibri"/>
          <w:spacing w:val="-2"/>
          <w:sz w:val="16"/>
          <w:szCs w:val="16"/>
        </w:rPr>
      </w:pPr>
    </w:p>
    <w:p w14:paraId="1F66A548" w14:textId="77777777" w:rsidR="0066169A" w:rsidRDefault="0066169A" w:rsidP="0066169A">
      <w:pPr>
        <w:suppressAutoHyphens/>
        <w:jc w:val="both"/>
        <w:rPr>
          <w:rFonts w:ascii="Calibri" w:hAnsi="Calibri"/>
          <w:spacing w:val="-2"/>
          <w:sz w:val="16"/>
          <w:szCs w:val="16"/>
        </w:rPr>
      </w:pPr>
      <w:r w:rsidRPr="0066169A">
        <w:rPr>
          <w:rFonts w:ascii="Calibri" w:hAnsi="Calibri"/>
          <w:spacing w:val="-2"/>
          <w:sz w:val="16"/>
          <w:szCs w:val="16"/>
        </w:rPr>
        <w:t xml:space="preserve">For cohort 2021 onwards: The Honours Thesis is worth 8 Units in total (i.e. equivalent to 2 </w:t>
      </w:r>
      <w:proofErr w:type="spellStart"/>
      <w:r w:rsidRPr="0066169A">
        <w:rPr>
          <w:rFonts w:ascii="Calibri" w:hAnsi="Calibri"/>
          <w:spacing w:val="-2"/>
          <w:sz w:val="16"/>
          <w:szCs w:val="16"/>
        </w:rPr>
        <w:t>honours</w:t>
      </w:r>
      <w:proofErr w:type="spellEnd"/>
      <w:r w:rsidRPr="0066169A">
        <w:rPr>
          <w:rFonts w:ascii="Calibri" w:hAnsi="Calibri"/>
          <w:spacing w:val="-2"/>
          <w:sz w:val="16"/>
          <w:szCs w:val="16"/>
        </w:rPr>
        <w:t xml:space="preserve"> level-4000 courses).</w:t>
      </w:r>
    </w:p>
    <w:p w14:paraId="7D7282AE" w14:textId="77777777" w:rsidR="0066169A" w:rsidRDefault="0066169A" w:rsidP="0066169A">
      <w:pPr>
        <w:suppressAutoHyphens/>
        <w:jc w:val="both"/>
        <w:rPr>
          <w:rFonts w:ascii="Calibri" w:hAnsi="Calibri"/>
          <w:spacing w:val="-2"/>
          <w:sz w:val="16"/>
          <w:szCs w:val="16"/>
        </w:rPr>
      </w:pPr>
    </w:p>
    <w:p w14:paraId="7B171E74" w14:textId="3FDF8808" w:rsidR="00C579BB" w:rsidRPr="00BC2F02" w:rsidRDefault="00C579BB" w:rsidP="0066169A">
      <w:pPr>
        <w:suppressAutoHyphens/>
        <w:jc w:val="both"/>
        <w:rPr>
          <w:rFonts w:ascii="Calibri" w:hAnsi="Calibri"/>
          <w:spacing w:val="-2"/>
          <w:sz w:val="16"/>
          <w:szCs w:val="16"/>
        </w:rPr>
      </w:pPr>
      <w:r w:rsidRPr="00BC2F02">
        <w:rPr>
          <w:rFonts w:ascii="Calibri" w:hAnsi="Calibri"/>
          <w:spacing w:val="-2"/>
          <w:sz w:val="16"/>
          <w:szCs w:val="16"/>
        </w:rPr>
        <w:t xml:space="preserve">Please refer to the notes and guidelines for the preparation and submission of the Honours Thesis.  Students are required to write a scholarly report of </w:t>
      </w:r>
      <w:r w:rsidRPr="00BC2F02">
        <w:rPr>
          <w:rFonts w:ascii="Calibri" w:hAnsi="Calibri"/>
          <w:b/>
          <w:spacing w:val="-2"/>
          <w:sz w:val="16"/>
          <w:szCs w:val="16"/>
          <w:u w:val="single"/>
        </w:rPr>
        <w:t>not more than</w:t>
      </w:r>
      <w:r w:rsidRPr="00BC2F02">
        <w:rPr>
          <w:rFonts w:ascii="Calibri" w:hAnsi="Calibri"/>
          <w:spacing w:val="-2"/>
          <w:sz w:val="16"/>
          <w:szCs w:val="16"/>
        </w:rPr>
        <w:t xml:space="preserve"> 40-typed pages (including bibliography and appendices) on current economic issues, or on theory or methodology in econ</w:t>
      </w:r>
      <w:r w:rsidR="00393B61">
        <w:rPr>
          <w:rFonts w:ascii="Calibri" w:hAnsi="Calibri"/>
          <w:spacing w:val="-2"/>
          <w:sz w:val="16"/>
          <w:szCs w:val="16"/>
        </w:rPr>
        <w:t>omics based on their research.</w:t>
      </w:r>
    </w:p>
    <w:p w14:paraId="40F8328A" w14:textId="77777777" w:rsidR="00C579BB" w:rsidRPr="00BC2F02" w:rsidRDefault="00C579BB" w:rsidP="00211AE0">
      <w:pPr>
        <w:suppressAutoHyphens/>
        <w:jc w:val="both"/>
        <w:rPr>
          <w:rFonts w:ascii="Calibri" w:hAnsi="Calibri"/>
          <w:spacing w:val="-2"/>
          <w:sz w:val="16"/>
          <w:szCs w:val="16"/>
        </w:rPr>
      </w:pPr>
    </w:p>
    <w:p w14:paraId="0CB7AF47" w14:textId="77777777" w:rsidR="00C579BB" w:rsidRPr="00BC2F02" w:rsidRDefault="00C579BB" w:rsidP="00211AE0">
      <w:pPr>
        <w:pStyle w:val="Heading2"/>
        <w:jc w:val="both"/>
        <w:rPr>
          <w:rFonts w:ascii="Calibri" w:hAnsi="Calibri"/>
          <w:color w:val="auto"/>
          <w:sz w:val="16"/>
          <w:szCs w:val="16"/>
        </w:rPr>
      </w:pPr>
      <w:r w:rsidRPr="00BC2F02">
        <w:rPr>
          <w:rFonts w:ascii="Calibri" w:hAnsi="Calibri"/>
          <w:color w:val="auto"/>
          <w:sz w:val="16"/>
          <w:szCs w:val="16"/>
        </w:rPr>
        <w:t>NOTES AND GUIDELINES FOR THE PREPARATION &amp; SUBMISSION OF THE HONOURS THESIS</w:t>
      </w:r>
    </w:p>
    <w:p w14:paraId="7DCBF3C8" w14:textId="77777777" w:rsidR="00C579BB" w:rsidRPr="00BC2F02" w:rsidRDefault="00C579BB" w:rsidP="00211AE0">
      <w:pPr>
        <w:suppressAutoHyphens/>
        <w:jc w:val="both"/>
        <w:rPr>
          <w:rFonts w:ascii="Calibri" w:hAnsi="Calibri"/>
          <w:spacing w:val="-2"/>
          <w:sz w:val="16"/>
          <w:szCs w:val="16"/>
        </w:rPr>
      </w:pPr>
    </w:p>
    <w:p w14:paraId="14543A51" w14:textId="77777777" w:rsidR="00C579BB" w:rsidRPr="00BC2F02" w:rsidRDefault="00C579BB" w:rsidP="00211AE0">
      <w:pPr>
        <w:suppressAutoHyphens/>
        <w:ind w:left="426" w:hanging="426"/>
        <w:jc w:val="both"/>
        <w:rPr>
          <w:rFonts w:ascii="Calibri" w:hAnsi="Calibri"/>
          <w:b/>
          <w:spacing w:val="-2"/>
          <w:sz w:val="16"/>
          <w:szCs w:val="16"/>
        </w:rPr>
      </w:pPr>
      <w:r w:rsidRPr="00BC2F02">
        <w:rPr>
          <w:rFonts w:ascii="Calibri" w:hAnsi="Calibri"/>
          <w:b/>
          <w:spacing w:val="-2"/>
          <w:sz w:val="16"/>
          <w:szCs w:val="16"/>
        </w:rPr>
        <w:t>(a)</w:t>
      </w:r>
      <w:r w:rsidRPr="00BC2F02">
        <w:rPr>
          <w:rFonts w:ascii="Calibri" w:hAnsi="Calibri"/>
          <w:b/>
          <w:spacing w:val="-2"/>
          <w:sz w:val="16"/>
          <w:szCs w:val="16"/>
        </w:rPr>
        <w:tab/>
        <w:t xml:space="preserve">Deadline for </w:t>
      </w:r>
      <w:r w:rsidR="00E83CCB">
        <w:rPr>
          <w:rFonts w:ascii="Calibri" w:hAnsi="Calibri"/>
          <w:b/>
          <w:spacing w:val="-2"/>
          <w:sz w:val="16"/>
          <w:szCs w:val="16"/>
        </w:rPr>
        <w:t>F</w:t>
      </w:r>
      <w:r w:rsidR="00490ACC">
        <w:rPr>
          <w:rFonts w:ascii="Calibri" w:hAnsi="Calibri"/>
          <w:b/>
          <w:spacing w:val="-2"/>
          <w:sz w:val="16"/>
          <w:szCs w:val="16"/>
        </w:rPr>
        <w:t xml:space="preserve">inal </w:t>
      </w:r>
      <w:r w:rsidR="00E83CCB">
        <w:rPr>
          <w:rFonts w:ascii="Calibri" w:hAnsi="Calibri"/>
          <w:b/>
          <w:spacing w:val="-2"/>
          <w:sz w:val="16"/>
          <w:szCs w:val="16"/>
        </w:rPr>
        <w:t>S</w:t>
      </w:r>
      <w:r w:rsidR="00490ACC">
        <w:rPr>
          <w:rFonts w:ascii="Calibri" w:hAnsi="Calibri"/>
          <w:b/>
          <w:spacing w:val="-2"/>
          <w:sz w:val="16"/>
          <w:szCs w:val="16"/>
        </w:rPr>
        <w:t>ubmission</w:t>
      </w:r>
      <w:r w:rsidR="00E83CCB">
        <w:rPr>
          <w:rFonts w:ascii="Calibri" w:hAnsi="Calibri"/>
          <w:b/>
          <w:spacing w:val="-2"/>
          <w:sz w:val="16"/>
          <w:szCs w:val="16"/>
        </w:rPr>
        <w:t xml:space="preserve"> (</w:t>
      </w:r>
      <w:r w:rsidR="00E83CCB" w:rsidRPr="00E83CCB">
        <w:rPr>
          <w:rFonts w:ascii="Calibri" w:hAnsi="Calibri"/>
          <w:b/>
          <w:i/>
          <w:spacing w:val="-2"/>
          <w:sz w:val="16"/>
          <w:szCs w:val="16"/>
        </w:rPr>
        <w:t xml:space="preserve">please refer to Annex </w:t>
      </w:r>
      <w:r w:rsidR="00FC0551">
        <w:rPr>
          <w:rFonts w:ascii="Calibri" w:hAnsi="Calibri"/>
          <w:b/>
          <w:i/>
          <w:spacing w:val="-2"/>
          <w:sz w:val="16"/>
          <w:szCs w:val="16"/>
        </w:rPr>
        <w:t>C</w:t>
      </w:r>
      <w:r w:rsidR="00E83CCB" w:rsidRPr="00E83CCB">
        <w:rPr>
          <w:rFonts w:ascii="Calibri" w:hAnsi="Calibri"/>
          <w:b/>
          <w:i/>
          <w:spacing w:val="-2"/>
          <w:sz w:val="16"/>
          <w:szCs w:val="16"/>
        </w:rPr>
        <w:t xml:space="preserve"> for overview </w:t>
      </w:r>
      <w:r w:rsidR="00E83CCB">
        <w:rPr>
          <w:rFonts w:ascii="Calibri" w:hAnsi="Calibri"/>
          <w:b/>
          <w:i/>
          <w:spacing w:val="-2"/>
          <w:sz w:val="16"/>
          <w:szCs w:val="16"/>
        </w:rPr>
        <w:t xml:space="preserve">of HT/IHT </w:t>
      </w:r>
      <w:r w:rsidR="00E83CCB" w:rsidRPr="00E83CCB">
        <w:rPr>
          <w:rFonts w:ascii="Calibri" w:hAnsi="Calibri"/>
          <w:b/>
          <w:i/>
          <w:spacing w:val="-2"/>
          <w:sz w:val="16"/>
          <w:szCs w:val="16"/>
        </w:rPr>
        <w:t>deadlines</w:t>
      </w:r>
      <w:r w:rsidR="00E83CCB">
        <w:rPr>
          <w:rFonts w:ascii="Calibri" w:hAnsi="Calibri"/>
          <w:b/>
          <w:spacing w:val="-2"/>
          <w:sz w:val="16"/>
          <w:szCs w:val="16"/>
        </w:rPr>
        <w:t>)</w:t>
      </w:r>
    </w:p>
    <w:p w14:paraId="7E4DF63C" w14:textId="6E2B4394" w:rsidR="00C579BB" w:rsidRPr="000514F9" w:rsidRDefault="00905D5B" w:rsidP="00211AE0">
      <w:pPr>
        <w:suppressAutoHyphens/>
        <w:jc w:val="both"/>
        <w:rPr>
          <w:rFonts w:ascii="Calibri" w:hAnsi="Calibri"/>
          <w:b/>
          <w:spacing w:val="-2"/>
          <w:sz w:val="16"/>
          <w:szCs w:val="16"/>
          <w:u w:val="single"/>
        </w:rPr>
      </w:pPr>
      <w:r w:rsidRPr="00753171">
        <w:rPr>
          <w:rFonts w:ascii="Calibri" w:hAnsi="Calibri"/>
          <w:b/>
          <w:color w:val="0000FF"/>
          <w:spacing w:val="-2"/>
          <w:sz w:val="16"/>
          <w:szCs w:val="16"/>
          <w:highlight w:val="cyan"/>
          <w:u w:val="single"/>
        </w:rPr>
        <w:t>Mon</w:t>
      </w:r>
      <w:r w:rsidR="00D10191" w:rsidRPr="00A54927">
        <w:rPr>
          <w:rFonts w:ascii="Calibri" w:hAnsi="Calibri"/>
          <w:b/>
          <w:bCs/>
          <w:color w:val="0033CC"/>
          <w:spacing w:val="-2"/>
          <w:sz w:val="16"/>
          <w:szCs w:val="16"/>
          <w:highlight w:val="cyan"/>
          <w:u w:val="single"/>
        </w:rPr>
        <w:t xml:space="preserve">, </w:t>
      </w:r>
      <w:r w:rsidR="00F42ED7">
        <w:rPr>
          <w:rFonts w:ascii="Calibri" w:hAnsi="Calibri"/>
          <w:b/>
          <w:bCs/>
          <w:color w:val="0033CC"/>
          <w:spacing w:val="-2"/>
          <w:sz w:val="16"/>
          <w:szCs w:val="16"/>
          <w:highlight w:val="cyan"/>
          <w:u w:val="single"/>
        </w:rPr>
        <w:t>8</w:t>
      </w:r>
      <w:r w:rsidR="0066169A">
        <w:rPr>
          <w:rFonts w:ascii="Calibri" w:hAnsi="Calibri"/>
          <w:b/>
          <w:bCs/>
          <w:color w:val="0033CC"/>
          <w:spacing w:val="-2"/>
          <w:sz w:val="16"/>
          <w:szCs w:val="16"/>
          <w:highlight w:val="cyan"/>
          <w:u w:val="single"/>
        </w:rPr>
        <w:t xml:space="preserve"> </w:t>
      </w:r>
      <w:r w:rsidR="00F42ED7">
        <w:rPr>
          <w:rFonts w:ascii="Calibri" w:hAnsi="Calibri"/>
          <w:b/>
          <w:bCs/>
          <w:color w:val="0033CC"/>
          <w:spacing w:val="-2"/>
          <w:sz w:val="16"/>
          <w:szCs w:val="16"/>
          <w:highlight w:val="cyan"/>
          <w:u w:val="single"/>
        </w:rPr>
        <w:t>Apr</w:t>
      </w:r>
      <w:r w:rsidR="001319F3" w:rsidRPr="001319F3">
        <w:rPr>
          <w:rFonts w:ascii="Calibri" w:hAnsi="Calibri"/>
          <w:b/>
          <w:color w:val="0033CC"/>
          <w:sz w:val="16"/>
          <w:szCs w:val="16"/>
          <w:highlight w:val="cyan"/>
          <w:u w:val="single"/>
        </w:rPr>
        <w:t xml:space="preserve"> 202</w:t>
      </w:r>
      <w:r w:rsidR="00F42ED7">
        <w:rPr>
          <w:rFonts w:ascii="Calibri" w:hAnsi="Calibri"/>
          <w:b/>
          <w:color w:val="0033CC"/>
          <w:sz w:val="16"/>
          <w:szCs w:val="16"/>
          <w:highlight w:val="cyan"/>
          <w:u w:val="single"/>
        </w:rPr>
        <w:t>4</w:t>
      </w:r>
      <w:r w:rsidR="00D10191" w:rsidRPr="001319F3">
        <w:rPr>
          <w:rFonts w:ascii="Calibri" w:hAnsi="Calibri"/>
          <w:b/>
          <w:color w:val="0000FF"/>
          <w:spacing w:val="-2"/>
          <w:sz w:val="16"/>
          <w:szCs w:val="16"/>
          <w:highlight w:val="cyan"/>
          <w:u w:val="single"/>
        </w:rPr>
        <w:t xml:space="preserve"> </w:t>
      </w:r>
      <w:r w:rsidR="00D10191" w:rsidRPr="00753171">
        <w:rPr>
          <w:rFonts w:ascii="Calibri" w:hAnsi="Calibri"/>
          <w:b/>
          <w:color w:val="0000FF"/>
          <w:spacing w:val="-2"/>
          <w:sz w:val="16"/>
          <w:szCs w:val="16"/>
          <w:highlight w:val="cyan"/>
          <w:u w:val="single"/>
        </w:rPr>
        <w:t>by 5pm</w:t>
      </w:r>
      <w:r w:rsidR="00C34A1B" w:rsidRPr="00753171">
        <w:rPr>
          <w:rFonts w:ascii="Calibri" w:hAnsi="Calibri"/>
          <w:b/>
          <w:color w:val="0000FF"/>
          <w:spacing w:val="-2"/>
          <w:sz w:val="16"/>
          <w:szCs w:val="16"/>
          <w:highlight w:val="cyan"/>
          <w:u w:val="single"/>
        </w:rPr>
        <w:t xml:space="preserve"> (Week 12)</w:t>
      </w:r>
      <w:r w:rsidR="00D10191" w:rsidRPr="00753171">
        <w:rPr>
          <w:rFonts w:ascii="Calibri" w:hAnsi="Calibri"/>
          <w:b/>
          <w:spacing w:val="-2"/>
          <w:sz w:val="16"/>
          <w:szCs w:val="16"/>
          <w:highlight w:val="cyan"/>
        </w:rPr>
        <w:t>:</w:t>
      </w:r>
    </w:p>
    <w:p w14:paraId="0FEC6093" w14:textId="763E55C5" w:rsidR="001647CD" w:rsidRPr="00C46EBB" w:rsidRDefault="001647CD" w:rsidP="00211AE0">
      <w:pPr>
        <w:suppressAutoHyphens/>
        <w:jc w:val="both"/>
        <w:rPr>
          <w:rFonts w:ascii="Calibri" w:hAnsi="Calibri"/>
          <w:b/>
          <w:spacing w:val="-2"/>
          <w:sz w:val="16"/>
          <w:szCs w:val="16"/>
        </w:rPr>
      </w:pPr>
      <w:r w:rsidRPr="00C46EBB">
        <w:rPr>
          <w:rFonts w:ascii="Calibri" w:hAnsi="Calibri"/>
          <w:b/>
          <w:sz w:val="16"/>
          <w:szCs w:val="16"/>
        </w:rPr>
        <w:t>Upload</w:t>
      </w:r>
      <w:r w:rsidRPr="00C46EBB">
        <w:rPr>
          <w:rFonts w:ascii="Calibri" w:hAnsi="Calibri"/>
          <w:sz w:val="16"/>
          <w:szCs w:val="16"/>
        </w:rPr>
        <w:t xml:space="preserve"> final thesis report to </w:t>
      </w:r>
      <w:r w:rsidRPr="00C46EBB">
        <w:rPr>
          <w:rFonts w:ascii="Calibri" w:hAnsi="Calibri"/>
          <w:b/>
          <w:sz w:val="16"/>
          <w:szCs w:val="16"/>
        </w:rPr>
        <w:t xml:space="preserve">Turnitin via </w:t>
      </w:r>
      <w:r w:rsidR="00E21872">
        <w:rPr>
          <w:rFonts w:ascii="Calibri" w:hAnsi="Calibri"/>
          <w:b/>
          <w:sz w:val="16"/>
          <w:szCs w:val="16"/>
        </w:rPr>
        <w:t>Canvas</w:t>
      </w:r>
      <w:r w:rsidRPr="00C46EBB">
        <w:rPr>
          <w:rFonts w:ascii="Calibri" w:hAnsi="Calibri"/>
          <w:sz w:val="16"/>
          <w:szCs w:val="16"/>
        </w:rPr>
        <w:t xml:space="preserve"> for plagiarism checks.  Similarity index should </w:t>
      </w:r>
      <w:r w:rsidRPr="00C46EBB">
        <w:rPr>
          <w:rFonts w:ascii="Calibri" w:hAnsi="Calibri"/>
          <w:b/>
          <w:bCs/>
          <w:sz w:val="16"/>
          <w:szCs w:val="16"/>
          <w:u w:val="single"/>
        </w:rPr>
        <w:t>NOT</w:t>
      </w:r>
      <w:r w:rsidRPr="00C46EBB">
        <w:rPr>
          <w:rFonts w:ascii="Calibri" w:hAnsi="Calibri"/>
          <w:b/>
          <w:sz w:val="16"/>
          <w:szCs w:val="16"/>
        </w:rPr>
        <w:t xml:space="preserve"> exceed 24%</w:t>
      </w:r>
      <w:r w:rsidRPr="00C46EBB">
        <w:rPr>
          <w:rFonts w:ascii="Calibri" w:hAnsi="Calibri"/>
          <w:sz w:val="16"/>
          <w:szCs w:val="16"/>
        </w:rPr>
        <w:t>.</w:t>
      </w:r>
    </w:p>
    <w:p w14:paraId="7A4195C8" w14:textId="77777777" w:rsidR="001647CD" w:rsidRPr="00C46EBB" w:rsidRDefault="001647CD" w:rsidP="00211AE0">
      <w:pPr>
        <w:suppressAutoHyphens/>
        <w:jc w:val="both"/>
        <w:rPr>
          <w:rFonts w:ascii="Calibri" w:hAnsi="Calibri"/>
          <w:b/>
          <w:spacing w:val="-2"/>
          <w:sz w:val="16"/>
          <w:szCs w:val="16"/>
        </w:rPr>
      </w:pPr>
    </w:p>
    <w:p w14:paraId="411C0434" w14:textId="2D1CB726" w:rsidR="001647CD" w:rsidRPr="00C46EBB" w:rsidRDefault="00476C65" w:rsidP="00211AE0">
      <w:pPr>
        <w:suppressAutoHyphens/>
        <w:jc w:val="both"/>
        <w:rPr>
          <w:rFonts w:ascii="Calibri" w:hAnsi="Calibri"/>
          <w:sz w:val="16"/>
          <w:szCs w:val="16"/>
        </w:rPr>
      </w:pPr>
      <w:r w:rsidRPr="00C46EBB">
        <w:rPr>
          <w:rFonts w:ascii="Calibri" w:hAnsi="Calibri"/>
          <w:sz w:val="16"/>
          <w:szCs w:val="16"/>
        </w:rPr>
        <w:t>After uploading to Turnitin,</w:t>
      </w:r>
      <w:r w:rsidR="00E21872">
        <w:rPr>
          <w:rFonts w:ascii="Calibri" w:hAnsi="Calibri"/>
          <w:sz w:val="16"/>
          <w:szCs w:val="16"/>
        </w:rPr>
        <w:t xml:space="preserve"> </w:t>
      </w:r>
      <w:r w:rsidR="00E21872" w:rsidRPr="00E21872">
        <w:rPr>
          <w:rFonts w:ascii="Calibri" w:hAnsi="Calibri"/>
          <w:sz w:val="16"/>
          <w:szCs w:val="16"/>
        </w:rPr>
        <w:t xml:space="preserve">please write to inform </w:t>
      </w:r>
      <w:hyperlink r:id="rId7" w:history="1">
        <w:proofErr w:type="spellStart"/>
        <w:r w:rsidR="00E21872" w:rsidRPr="0066169A">
          <w:rPr>
            <w:rStyle w:val="Hyperlink"/>
            <w:rFonts w:ascii="Calibri" w:hAnsi="Calibri"/>
            <w:sz w:val="16"/>
            <w:szCs w:val="16"/>
          </w:rPr>
          <w:t>Ms</w:t>
        </w:r>
        <w:proofErr w:type="spellEnd"/>
        <w:r w:rsidR="00E21872" w:rsidRPr="0066169A">
          <w:rPr>
            <w:rStyle w:val="Hyperlink"/>
            <w:rFonts w:ascii="Calibri" w:hAnsi="Calibri"/>
            <w:sz w:val="16"/>
            <w:szCs w:val="16"/>
          </w:rPr>
          <w:t xml:space="preserve"> Deanna</w:t>
        </w:r>
      </w:hyperlink>
      <w:r w:rsidR="0066169A">
        <w:rPr>
          <w:rFonts w:ascii="Calibri" w:hAnsi="Calibri"/>
          <w:sz w:val="16"/>
          <w:szCs w:val="16"/>
        </w:rPr>
        <w:t>.</w:t>
      </w:r>
    </w:p>
    <w:p w14:paraId="6ADA241E" w14:textId="77777777" w:rsidR="00D441D5" w:rsidRPr="00C46EBB" w:rsidRDefault="00D441D5" w:rsidP="00211AE0">
      <w:pPr>
        <w:suppressAutoHyphens/>
        <w:jc w:val="both"/>
        <w:rPr>
          <w:rFonts w:ascii="Calibri" w:hAnsi="Calibri"/>
          <w:b/>
          <w:spacing w:val="-2"/>
          <w:sz w:val="16"/>
          <w:szCs w:val="16"/>
        </w:rPr>
      </w:pPr>
    </w:p>
    <w:p w14:paraId="4DA87BF3" w14:textId="77777777" w:rsidR="001647CD" w:rsidRPr="00C46EBB" w:rsidRDefault="00D441D5" w:rsidP="00211AE0">
      <w:pPr>
        <w:suppressAutoHyphens/>
        <w:jc w:val="both"/>
        <w:rPr>
          <w:rFonts w:ascii="Calibri" w:hAnsi="Calibri"/>
          <w:b/>
          <w:spacing w:val="-2"/>
          <w:sz w:val="16"/>
          <w:szCs w:val="16"/>
        </w:rPr>
      </w:pPr>
      <w:r w:rsidRPr="00C46EBB">
        <w:rPr>
          <w:rFonts w:ascii="Calibri" w:hAnsi="Calibri"/>
          <w:b/>
          <w:sz w:val="16"/>
          <w:szCs w:val="16"/>
        </w:rPr>
        <w:t xml:space="preserve">Marks penalties will be imposed accordingly for late </w:t>
      </w:r>
      <w:r w:rsidR="00C2526F">
        <w:rPr>
          <w:rFonts w:ascii="Calibri" w:hAnsi="Calibri"/>
          <w:b/>
          <w:sz w:val="16"/>
          <w:szCs w:val="16"/>
        </w:rPr>
        <w:t>F</w:t>
      </w:r>
      <w:r w:rsidRPr="00C46EBB">
        <w:rPr>
          <w:rFonts w:ascii="Calibri" w:hAnsi="Calibri"/>
          <w:b/>
          <w:sz w:val="16"/>
          <w:szCs w:val="16"/>
        </w:rPr>
        <w:t xml:space="preserve">inal </w:t>
      </w:r>
      <w:r w:rsidR="00C2526F">
        <w:rPr>
          <w:rFonts w:ascii="Calibri" w:hAnsi="Calibri"/>
          <w:b/>
          <w:sz w:val="16"/>
          <w:szCs w:val="16"/>
        </w:rPr>
        <w:t>S</w:t>
      </w:r>
      <w:r w:rsidRPr="00C46EBB">
        <w:rPr>
          <w:rFonts w:ascii="Calibri" w:hAnsi="Calibri"/>
          <w:b/>
          <w:sz w:val="16"/>
          <w:szCs w:val="16"/>
        </w:rPr>
        <w:t>ubmission</w:t>
      </w:r>
      <w:r w:rsidRPr="00C46EBB">
        <w:rPr>
          <w:rFonts w:ascii="Calibri" w:hAnsi="Calibri"/>
          <w:sz w:val="16"/>
          <w:szCs w:val="16"/>
        </w:rPr>
        <w:t xml:space="preserve"> of HT/IHT that is without approved extension.  </w:t>
      </w:r>
      <w:r w:rsidRPr="00C46EBB">
        <w:rPr>
          <w:rFonts w:ascii="Calibri" w:hAnsi="Calibri"/>
          <w:b/>
          <w:sz w:val="16"/>
          <w:szCs w:val="16"/>
        </w:rPr>
        <w:t>M</w:t>
      </w:r>
      <w:r w:rsidR="001647CD" w:rsidRPr="00C46EBB">
        <w:rPr>
          <w:rFonts w:ascii="Calibri" w:hAnsi="Calibri"/>
          <w:b/>
          <w:sz w:val="16"/>
          <w:szCs w:val="16"/>
        </w:rPr>
        <w:t>arks penalt</w:t>
      </w:r>
      <w:r w:rsidRPr="00C46EBB">
        <w:rPr>
          <w:rFonts w:ascii="Calibri" w:hAnsi="Calibri"/>
          <w:b/>
          <w:sz w:val="16"/>
          <w:szCs w:val="16"/>
        </w:rPr>
        <w:t>ies</w:t>
      </w:r>
      <w:r w:rsidR="001647CD" w:rsidRPr="00C46EBB">
        <w:rPr>
          <w:rFonts w:ascii="Calibri" w:hAnsi="Calibri"/>
          <w:sz w:val="16"/>
          <w:szCs w:val="16"/>
        </w:rPr>
        <w:t xml:space="preserve"> will start after the original deadline </w:t>
      </w:r>
      <w:r w:rsidRPr="00C46EBB">
        <w:rPr>
          <w:rFonts w:ascii="Calibri" w:hAnsi="Calibri"/>
          <w:sz w:val="16"/>
          <w:szCs w:val="16"/>
        </w:rPr>
        <w:t xml:space="preserve">above </w:t>
      </w:r>
      <w:r w:rsidR="001647CD" w:rsidRPr="00C46EBB">
        <w:rPr>
          <w:rFonts w:ascii="Calibri" w:hAnsi="Calibri"/>
          <w:sz w:val="16"/>
          <w:szCs w:val="16"/>
        </w:rPr>
        <w:t xml:space="preserve">(excludes Sat, Sun &amp; Public Holiday) &amp; inclusive of the day student </w:t>
      </w:r>
      <w:proofErr w:type="gramStart"/>
      <w:r w:rsidR="001647CD" w:rsidRPr="00C46EBB">
        <w:rPr>
          <w:rFonts w:ascii="Calibri" w:hAnsi="Calibri"/>
          <w:sz w:val="16"/>
          <w:szCs w:val="16"/>
        </w:rPr>
        <w:t>submit</w:t>
      </w:r>
      <w:proofErr w:type="gramEnd"/>
      <w:r w:rsidR="001647CD" w:rsidRPr="00C46EBB">
        <w:rPr>
          <w:rFonts w:ascii="Calibri" w:hAnsi="Calibri"/>
          <w:sz w:val="16"/>
          <w:szCs w:val="16"/>
        </w:rPr>
        <w:t xml:space="preserve"> the final thesis.</w:t>
      </w:r>
    </w:p>
    <w:p w14:paraId="53A7E63A" w14:textId="77777777" w:rsidR="00C579BB" w:rsidRPr="00C46EBB" w:rsidRDefault="00C579BB" w:rsidP="00211AE0">
      <w:pPr>
        <w:suppressAutoHyphens/>
        <w:jc w:val="both"/>
        <w:rPr>
          <w:rFonts w:ascii="Calibri" w:hAnsi="Calibri"/>
          <w:spacing w:val="-2"/>
          <w:sz w:val="16"/>
          <w:szCs w:val="16"/>
        </w:rPr>
      </w:pPr>
    </w:p>
    <w:p w14:paraId="6B382DD0" w14:textId="2925605D" w:rsidR="00F15948" w:rsidRPr="00C46EBB" w:rsidRDefault="00EB669F" w:rsidP="00211AE0">
      <w:pPr>
        <w:suppressAutoHyphens/>
        <w:jc w:val="both"/>
        <w:rPr>
          <w:rFonts w:ascii="Calibri" w:hAnsi="Calibri"/>
          <w:spacing w:val="-2"/>
          <w:sz w:val="16"/>
          <w:szCs w:val="16"/>
        </w:rPr>
      </w:pPr>
      <w:r w:rsidRPr="00C46EBB">
        <w:rPr>
          <w:rFonts w:ascii="Calibri" w:hAnsi="Calibri"/>
          <w:spacing w:val="-2"/>
          <w:sz w:val="16"/>
          <w:szCs w:val="16"/>
        </w:rPr>
        <w:t>Please note that t</w:t>
      </w:r>
      <w:r w:rsidR="00C579BB" w:rsidRPr="00C46EBB">
        <w:rPr>
          <w:rFonts w:ascii="Calibri" w:hAnsi="Calibri"/>
          <w:spacing w:val="-2"/>
          <w:sz w:val="16"/>
          <w:szCs w:val="16"/>
        </w:rPr>
        <w:t>he deadline for submission to the Dept is fixed and penalties will apply in the event of late submission.</w:t>
      </w:r>
      <w:r w:rsidRPr="00C46EBB">
        <w:rPr>
          <w:rFonts w:ascii="Calibri" w:hAnsi="Calibri"/>
          <w:spacing w:val="-2"/>
          <w:sz w:val="16"/>
          <w:szCs w:val="16"/>
        </w:rPr>
        <w:t xml:space="preserve"> Any student who experiences problems in connection with completion of the HT should </w:t>
      </w:r>
      <w:r w:rsidR="00D22977" w:rsidRPr="00D22977">
        <w:rPr>
          <w:rFonts w:ascii="Calibri" w:hAnsi="Calibri"/>
          <w:spacing w:val="-2"/>
          <w:sz w:val="16"/>
          <w:szCs w:val="16"/>
        </w:rPr>
        <w:t>write</w:t>
      </w:r>
      <w:r w:rsidR="00D22977">
        <w:rPr>
          <w:rFonts w:ascii="Calibri" w:hAnsi="Calibri"/>
          <w:spacing w:val="-2"/>
          <w:sz w:val="16"/>
          <w:szCs w:val="16"/>
        </w:rPr>
        <w:t>-in</w:t>
      </w:r>
      <w:r w:rsidR="00D22977" w:rsidRPr="00D22977">
        <w:rPr>
          <w:rFonts w:ascii="Calibri" w:hAnsi="Calibri"/>
          <w:spacing w:val="-2"/>
          <w:sz w:val="16"/>
          <w:szCs w:val="16"/>
        </w:rPr>
        <w:t xml:space="preserve"> to the HT </w:t>
      </w:r>
      <w:r w:rsidR="00D22977">
        <w:rPr>
          <w:rFonts w:ascii="Calibri" w:hAnsi="Calibri"/>
          <w:spacing w:val="-2"/>
          <w:sz w:val="16"/>
          <w:szCs w:val="16"/>
        </w:rPr>
        <w:t xml:space="preserve">Committee through </w:t>
      </w:r>
      <w:r w:rsidRPr="00C46EBB">
        <w:rPr>
          <w:rFonts w:ascii="Calibri" w:hAnsi="Calibri"/>
          <w:spacing w:val="-2"/>
          <w:sz w:val="16"/>
          <w:szCs w:val="16"/>
        </w:rPr>
        <w:t xml:space="preserve">his supervisor </w:t>
      </w:r>
      <w:r w:rsidR="0066169A">
        <w:rPr>
          <w:rFonts w:ascii="Calibri" w:hAnsi="Calibri"/>
          <w:spacing w:val="-2"/>
          <w:sz w:val="16"/>
          <w:szCs w:val="16"/>
        </w:rPr>
        <w:t>by</w:t>
      </w:r>
      <w:r w:rsidR="006E3C62" w:rsidRPr="00C46EBB">
        <w:rPr>
          <w:rFonts w:ascii="Calibri" w:hAnsi="Calibri"/>
          <w:spacing w:val="-2"/>
          <w:sz w:val="16"/>
          <w:szCs w:val="16"/>
        </w:rPr>
        <w:t xml:space="preserve"> Week 11 (Mon)</w:t>
      </w:r>
      <w:r w:rsidRPr="00C46EBB">
        <w:rPr>
          <w:rFonts w:ascii="Calibri" w:hAnsi="Calibri"/>
          <w:spacing w:val="-2"/>
          <w:sz w:val="16"/>
          <w:szCs w:val="16"/>
        </w:rPr>
        <w:t xml:space="preserve">. </w:t>
      </w:r>
    </w:p>
    <w:p w14:paraId="6542703C" w14:textId="77777777" w:rsidR="00F15948" w:rsidRPr="00C46EBB" w:rsidRDefault="00F15948" w:rsidP="00211AE0">
      <w:pPr>
        <w:suppressAutoHyphens/>
        <w:jc w:val="both"/>
        <w:rPr>
          <w:rFonts w:ascii="Calibri" w:hAnsi="Calibri"/>
          <w:spacing w:val="-2"/>
          <w:sz w:val="16"/>
          <w:szCs w:val="16"/>
        </w:rPr>
      </w:pPr>
    </w:p>
    <w:p w14:paraId="40D88863" w14:textId="77777777" w:rsidR="00C579BB" w:rsidRPr="00C46EBB" w:rsidRDefault="00F15948" w:rsidP="00211AE0">
      <w:pPr>
        <w:suppressAutoHyphens/>
        <w:jc w:val="both"/>
        <w:rPr>
          <w:rFonts w:ascii="Calibri" w:hAnsi="Calibri"/>
          <w:b/>
          <w:spacing w:val="-2"/>
          <w:sz w:val="16"/>
          <w:szCs w:val="16"/>
        </w:rPr>
      </w:pPr>
      <w:r w:rsidRPr="00C46EBB">
        <w:rPr>
          <w:rFonts w:ascii="Calibri" w:hAnsi="Calibri"/>
          <w:spacing w:val="-2"/>
          <w:sz w:val="16"/>
          <w:szCs w:val="16"/>
        </w:rPr>
        <w:t>I</w:t>
      </w:r>
      <w:r w:rsidR="00EB669F" w:rsidRPr="00C46EBB">
        <w:rPr>
          <w:rFonts w:ascii="Calibri" w:hAnsi="Calibri"/>
          <w:spacing w:val="-2"/>
          <w:sz w:val="16"/>
          <w:szCs w:val="16"/>
        </w:rPr>
        <w:t xml:space="preserve">t </w:t>
      </w:r>
      <w:r w:rsidR="00AF689A" w:rsidRPr="00C46EBB">
        <w:rPr>
          <w:rFonts w:ascii="Calibri" w:hAnsi="Calibri"/>
          <w:spacing w:val="-2"/>
          <w:sz w:val="16"/>
          <w:szCs w:val="16"/>
        </w:rPr>
        <w:t xml:space="preserve">is </w:t>
      </w:r>
      <w:r w:rsidR="00EB669F" w:rsidRPr="00C46EBB">
        <w:rPr>
          <w:rFonts w:ascii="Calibri" w:hAnsi="Calibri"/>
          <w:spacing w:val="-2"/>
          <w:sz w:val="16"/>
          <w:szCs w:val="16"/>
        </w:rPr>
        <w:t xml:space="preserve">the student’s responsibility to </w:t>
      </w:r>
      <w:r w:rsidR="00D22977" w:rsidRPr="00C46EBB">
        <w:rPr>
          <w:rFonts w:ascii="Calibri" w:hAnsi="Calibri"/>
          <w:spacing w:val="-2"/>
          <w:sz w:val="16"/>
          <w:szCs w:val="16"/>
        </w:rPr>
        <w:t xml:space="preserve">submit the </w:t>
      </w:r>
      <w:r w:rsidR="00A62C09" w:rsidRPr="00C46EBB">
        <w:rPr>
          <w:rFonts w:ascii="Calibri" w:hAnsi="Calibri"/>
          <w:spacing w:val="-2"/>
          <w:sz w:val="16"/>
          <w:szCs w:val="16"/>
        </w:rPr>
        <w:t>appeal</w:t>
      </w:r>
      <w:r w:rsidR="00EB669F" w:rsidRPr="00C46EBB">
        <w:rPr>
          <w:rFonts w:ascii="Calibri" w:hAnsi="Calibri"/>
          <w:spacing w:val="-2"/>
          <w:sz w:val="16"/>
          <w:szCs w:val="16"/>
        </w:rPr>
        <w:t xml:space="preserve"> for extension </w:t>
      </w:r>
      <w:r w:rsidR="00D22977" w:rsidRPr="00C46EBB">
        <w:rPr>
          <w:rFonts w:ascii="Calibri" w:hAnsi="Calibri"/>
          <w:spacing w:val="-2"/>
          <w:sz w:val="16"/>
          <w:szCs w:val="16"/>
        </w:rPr>
        <w:t>form</w:t>
      </w:r>
      <w:r w:rsidR="00A62C09" w:rsidRPr="00C46EBB">
        <w:rPr>
          <w:rFonts w:ascii="Calibri" w:hAnsi="Calibri"/>
          <w:spacing w:val="-2"/>
          <w:sz w:val="16"/>
          <w:szCs w:val="16"/>
        </w:rPr>
        <w:t xml:space="preserve"> </w:t>
      </w:r>
      <w:r w:rsidR="00A62C09" w:rsidRPr="00C46EBB">
        <w:rPr>
          <w:rFonts w:ascii="Calibri" w:hAnsi="Calibri"/>
          <w:bCs/>
          <w:sz w:val="16"/>
          <w:szCs w:val="16"/>
        </w:rPr>
        <w:t>with valid reasons and supporting documents</w:t>
      </w:r>
      <w:r w:rsidR="00A62C09" w:rsidRPr="00C46EBB">
        <w:rPr>
          <w:rFonts w:ascii="Calibri" w:hAnsi="Calibri"/>
          <w:spacing w:val="-2"/>
          <w:sz w:val="16"/>
          <w:szCs w:val="16"/>
        </w:rPr>
        <w:t xml:space="preserve"> which is subject to the HT Committee’s approval on </w:t>
      </w:r>
      <w:r w:rsidR="00A62C09" w:rsidRPr="00C46EBB">
        <w:rPr>
          <w:rFonts w:ascii="Calibri" w:hAnsi="Calibri"/>
          <w:sz w:val="16"/>
          <w:szCs w:val="16"/>
        </w:rPr>
        <w:t xml:space="preserve">a case-by-case basis or </w:t>
      </w:r>
      <w:r w:rsidR="00EB669F" w:rsidRPr="00C46EBB">
        <w:rPr>
          <w:rFonts w:ascii="Calibri" w:hAnsi="Calibri"/>
          <w:spacing w:val="-2"/>
          <w:sz w:val="16"/>
          <w:szCs w:val="16"/>
        </w:rPr>
        <w:t>exceptional circumstan</w:t>
      </w:r>
      <w:r w:rsidR="00A62C09" w:rsidRPr="00C46EBB">
        <w:rPr>
          <w:rFonts w:ascii="Calibri" w:hAnsi="Calibri"/>
          <w:spacing w:val="-2"/>
          <w:sz w:val="16"/>
          <w:szCs w:val="16"/>
        </w:rPr>
        <w:t>ces, such as medical condition or family issues</w:t>
      </w:r>
      <w:r w:rsidR="00EB669F" w:rsidRPr="00C46EBB">
        <w:rPr>
          <w:rFonts w:ascii="Calibri" w:hAnsi="Calibri"/>
          <w:spacing w:val="-2"/>
          <w:sz w:val="16"/>
          <w:szCs w:val="16"/>
        </w:rPr>
        <w:t xml:space="preserve">, and not </w:t>
      </w:r>
      <w:r w:rsidR="00753171" w:rsidRPr="00C46EBB">
        <w:rPr>
          <w:rFonts w:ascii="Calibri" w:hAnsi="Calibri"/>
          <w:spacing w:val="-2"/>
          <w:sz w:val="16"/>
          <w:szCs w:val="16"/>
        </w:rPr>
        <w:t>due to</w:t>
      </w:r>
      <w:r w:rsidR="00EB669F" w:rsidRPr="00C46EBB">
        <w:rPr>
          <w:rFonts w:ascii="Calibri" w:hAnsi="Calibri"/>
          <w:spacing w:val="-2"/>
          <w:sz w:val="16"/>
          <w:szCs w:val="16"/>
        </w:rPr>
        <w:t xml:space="preserve"> difficulties obtaining data or printing </w:t>
      </w:r>
      <w:r w:rsidR="00753171" w:rsidRPr="00C46EBB">
        <w:rPr>
          <w:rFonts w:ascii="Calibri" w:hAnsi="Calibri"/>
          <w:spacing w:val="-2"/>
          <w:sz w:val="16"/>
          <w:szCs w:val="16"/>
        </w:rPr>
        <w:t>issues</w:t>
      </w:r>
      <w:r w:rsidR="00EB669F" w:rsidRPr="00C46EBB">
        <w:rPr>
          <w:rFonts w:ascii="Calibri" w:hAnsi="Calibri"/>
          <w:spacing w:val="-2"/>
          <w:sz w:val="16"/>
          <w:szCs w:val="16"/>
        </w:rPr>
        <w:t xml:space="preserve"> etc.</w:t>
      </w:r>
    </w:p>
    <w:p w14:paraId="4DF50898" w14:textId="77777777" w:rsidR="00E83CCB" w:rsidRPr="00C46EBB" w:rsidRDefault="00E83CCB" w:rsidP="00211AE0">
      <w:pPr>
        <w:suppressAutoHyphens/>
        <w:ind w:left="720" w:hanging="720"/>
        <w:jc w:val="both"/>
        <w:rPr>
          <w:rFonts w:ascii="Calibri" w:hAnsi="Calibri"/>
          <w:b/>
          <w:spacing w:val="-2"/>
          <w:sz w:val="16"/>
          <w:szCs w:val="16"/>
        </w:rPr>
      </w:pPr>
    </w:p>
    <w:p w14:paraId="4C5785C3" w14:textId="77777777" w:rsidR="00C579BB" w:rsidRPr="00BC2F02" w:rsidRDefault="00C579BB" w:rsidP="00211AE0">
      <w:pPr>
        <w:suppressAutoHyphens/>
        <w:ind w:left="426" w:hanging="426"/>
        <w:jc w:val="both"/>
        <w:rPr>
          <w:rFonts w:ascii="Calibri" w:hAnsi="Calibri"/>
          <w:spacing w:val="-2"/>
          <w:sz w:val="16"/>
          <w:szCs w:val="16"/>
        </w:rPr>
      </w:pPr>
      <w:r w:rsidRPr="00BC2F02">
        <w:rPr>
          <w:rFonts w:ascii="Calibri" w:hAnsi="Calibri"/>
          <w:b/>
          <w:spacing w:val="-2"/>
          <w:sz w:val="16"/>
          <w:szCs w:val="16"/>
        </w:rPr>
        <w:t>(b)</w:t>
      </w:r>
      <w:r w:rsidRPr="00BC2F02">
        <w:rPr>
          <w:rFonts w:ascii="Calibri" w:hAnsi="Calibri"/>
          <w:b/>
          <w:spacing w:val="-2"/>
          <w:sz w:val="16"/>
          <w:szCs w:val="16"/>
        </w:rPr>
        <w:tab/>
        <w:t>Penalties</w:t>
      </w:r>
    </w:p>
    <w:p w14:paraId="54B35BCF" w14:textId="77777777" w:rsidR="00C579BB" w:rsidRPr="00BC2F02" w:rsidRDefault="00C579BB" w:rsidP="00211AE0">
      <w:pPr>
        <w:suppressAutoHyphens/>
        <w:jc w:val="both"/>
        <w:rPr>
          <w:rFonts w:ascii="Calibri" w:hAnsi="Calibri"/>
          <w:i/>
          <w:spacing w:val="-2"/>
          <w:sz w:val="16"/>
          <w:szCs w:val="16"/>
          <w:u w:val="single"/>
        </w:rPr>
      </w:pPr>
      <w:r w:rsidRPr="00BC2F02">
        <w:rPr>
          <w:rFonts w:ascii="Calibri" w:hAnsi="Calibri"/>
          <w:i/>
          <w:spacing w:val="-2"/>
          <w:sz w:val="16"/>
          <w:szCs w:val="16"/>
          <w:u w:val="single"/>
        </w:rPr>
        <w:t>Page Limit</w:t>
      </w:r>
    </w:p>
    <w:p w14:paraId="7FD60975" w14:textId="77777777" w:rsidR="00C579BB" w:rsidRDefault="00C579BB" w:rsidP="00211AE0">
      <w:pPr>
        <w:suppressAutoHyphens/>
        <w:jc w:val="both"/>
        <w:rPr>
          <w:rFonts w:ascii="Calibri" w:hAnsi="Calibri"/>
          <w:sz w:val="16"/>
          <w:szCs w:val="16"/>
        </w:rPr>
      </w:pPr>
      <w:r w:rsidRPr="00BC2F02">
        <w:rPr>
          <w:rFonts w:ascii="Calibri" w:hAnsi="Calibri"/>
          <w:spacing w:val="-2"/>
          <w:sz w:val="16"/>
          <w:szCs w:val="16"/>
        </w:rPr>
        <w:t>The thesis should not be</w:t>
      </w:r>
      <w:r w:rsidR="00D939EF" w:rsidRPr="00BC2F02">
        <w:rPr>
          <w:rFonts w:ascii="Calibri" w:hAnsi="Calibri"/>
          <w:spacing w:val="-2"/>
          <w:sz w:val="16"/>
          <w:szCs w:val="16"/>
        </w:rPr>
        <w:t xml:space="preserve"> more than 40-typed pages and </w:t>
      </w:r>
      <w:r w:rsidRPr="00BC2F02">
        <w:rPr>
          <w:rFonts w:ascii="Calibri" w:hAnsi="Calibri"/>
          <w:spacing w:val="-2"/>
          <w:sz w:val="16"/>
          <w:szCs w:val="16"/>
        </w:rPr>
        <w:t xml:space="preserve">between 11 and 13 points for </w:t>
      </w:r>
      <w:r w:rsidR="000F358A" w:rsidRPr="00BC2F02">
        <w:rPr>
          <w:rFonts w:ascii="Calibri" w:hAnsi="Calibri"/>
          <w:spacing w:val="-2"/>
          <w:sz w:val="16"/>
          <w:szCs w:val="16"/>
        </w:rPr>
        <w:t>fonts.</w:t>
      </w:r>
      <w:r w:rsidR="00A3684B">
        <w:rPr>
          <w:rFonts w:ascii="Calibri" w:hAnsi="Calibri"/>
          <w:spacing w:val="-2"/>
          <w:sz w:val="16"/>
          <w:szCs w:val="16"/>
        </w:rPr>
        <w:t xml:space="preserve">  </w:t>
      </w:r>
      <w:r w:rsidR="005C4113">
        <w:rPr>
          <w:rFonts w:ascii="Calibri" w:hAnsi="Calibri"/>
          <w:sz w:val="16"/>
          <w:szCs w:val="16"/>
        </w:rPr>
        <w:t>The 40-</w:t>
      </w:r>
      <w:r w:rsidR="00EC1E12">
        <w:rPr>
          <w:rFonts w:ascii="Calibri" w:hAnsi="Calibri"/>
          <w:sz w:val="16"/>
          <w:szCs w:val="16"/>
        </w:rPr>
        <w:t xml:space="preserve">typed </w:t>
      </w:r>
      <w:r w:rsidR="005C4113">
        <w:rPr>
          <w:rFonts w:ascii="Calibri" w:hAnsi="Calibri"/>
          <w:sz w:val="16"/>
          <w:szCs w:val="16"/>
        </w:rPr>
        <w:t xml:space="preserve">page limit </w:t>
      </w:r>
      <w:r w:rsidR="00D46C2A">
        <w:rPr>
          <w:rFonts w:ascii="Calibri" w:hAnsi="Calibri"/>
          <w:sz w:val="16"/>
          <w:szCs w:val="16"/>
        </w:rPr>
        <w:t>includes everything (</w:t>
      </w:r>
      <w:r w:rsidR="00A3684B" w:rsidRPr="00A3684B">
        <w:rPr>
          <w:rFonts w:ascii="Calibri" w:hAnsi="Calibri"/>
          <w:sz w:val="16"/>
          <w:szCs w:val="16"/>
        </w:rPr>
        <w:t>all inclusive</w:t>
      </w:r>
      <w:r w:rsidR="00D46C2A">
        <w:rPr>
          <w:rFonts w:ascii="Calibri" w:hAnsi="Calibri"/>
          <w:sz w:val="16"/>
          <w:szCs w:val="16"/>
        </w:rPr>
        <w:t>)</w:t>
      </w:r>
      <w:r w:rsidR="00A3684B" w:rsidRPr="00A3684B">
        <w:rPr>
          <w:rFonts w:ascii="Calibri" w:hAnsi="Calibri"/>
          <w:sz w:val="16"/>
          <w:szCs w:val="16"/>
        </w:rPr>
        <w:t xml:space="preserve"> </w:t>
      </w:r>
      <w:r w:rsidR="00BF29AC" w:rsidRPr="00BF29AC">
        <w:rPr>
          <w:rFonts w:ascii="Calibri" w:hAnsi="Calibri"/>
          <w:sz w:val="16"/>
          <w:szCs w:val="16"/>
        </w:rPr>
        <w:t>from cover page to bibliography to relevant appendices must stay within the 40-typed page limit, regardless of whether it is acknowledgement, abstract, table of contents, list of tables/figures/diagrams/formulas/applications, footnotes, bibliography, appendices, etc</w:t>
      </w:r>
      <w:r w:rsidR="00BF29AC">
        <w:rPr>
          <w:rFonts w:ascii="Calibri" w:hAnsi="Calibri"/>
          <w:sz w:val="16"/>
          <w:szCs w:val="16"/>
        </w:rPr>
        <w:t>.  S</w:t>
      </w:r>
      <w:r w:rsidR="00A3684B" w:rsidRPr="00A3684B">
        <w:rPr>
          <w:rFonts w:ascii="Calibri" w:hAnsi="Calibri"/>
          <w:sz w:val="16"/>
          <w:szCs w:val="16"/>
        </w:rPr>
        <w:t>tudents should try their best to follow the guidelines as reasonably as possible.</w:t>
      </w:r>
    </w:p>
    <w:p w14:paraId="5135D7F8" w14:textId="77777777" w:rsidR="00C579BB" w:rsidRPr="000D26A7" w:rsidRDefault="00C579BB" w:rsidP="00211AE0">
      <w:pPr>
        <w:suppressAutoHyphens/>
        <w:jc w:val="both"/>
        <w:rPr>
          <w:rFonts w:ascii="Calibri" w:hAnsi="Calibri"/>
          <w:spacing w:val="-2"/>
          <w:sz w:val="16"/>
          <w:szCs w:val="16"/>
        </w:rPr>
      </w:pPr>
    </w:p>
    <w:p w14:paraId="19AB38B6" w14:textId="77777777" w:rsidR="00C579BB" w:rsidRPr="00BC2F02" w:rsidRDefault="00C579BB" w:rsidP="00211AE0">
      <w:pPr>
        <w:suppressAutoHyphens/>
        <w:jc w:val="both"/>
        <w:rPr>
          <w:rFonts w:ascii="Calibri" w:hAnsi="Calibri"/>
          <w:spacing w:val="-2"/>
          <w:sz w:val="16"/>
          <w:szCs w:val="16"/>
        </w:rPr>
      </w:pPr>
      <w:r w:rsidRPr="00BC2F02">
        <w:rPr>
          <w:rFonts w:ascii="Calibri" w:hAnsi="Calibri"/>
          <w:spacing w:val="-2"/>
          <w:sz w:val="16"/>
          <w:szCs w:val="16"/>
        </w:rPr>
        <w:t>For thes</w:t>
      </w:r>
      <w:r w:rsidR="00D939EF" w:rsidRPr="00BC2F02">
        <w:rPr>
          <w:rFonts w:ascii="Calibri" w:hAnsi="Calibri"/>
          <w:spacing w:val="-2"/>
          <w:sz w:val="16"/>
          <w:szCs w:val="16"/>
        </w:rPr>
        <w:t>e</w:t>
      </w:r>
      <w:r w:rsidRPr="00BC2F02">
        <w:rPr>
          <w:rFonts w:ascii="Calibri" w:hAnsi="Calibri"/>
          <w:spacing w:val="-2"/>
          <w:sz w:val="16"/>
          <w:szCs w:val="16"/>
        </w:rPr>
        <w:t xml:space="preserve">s exceeding the </w:t>
      </w:r>
      <w:r w:rsidRPr="00BC2F02">
        <w:rPr>
          <w:rFonts w:ascii="Calibri" w:hAnsi="Calibri"/>
          <w:b/>
          <w:spacing w:val="-2"/>
          <w:sz w:val="16"/>
          <w:szCs w:val="16"/>
          <w:u w:val="single"/>
        </w:rPr>
        <w:t>40- typed pages</w:t>
      </w:r>
      <w:r w:rsidRPr="00BC2F02">
        <w:rPr>
          <w:rFonts w:ascii="Calibri" w:hAnsi="Calibri"/>
          <w:spacing w:val="-2"/>
          <w:sz w:val="16"/>
          <w:szCs w:val="16"/>
        </w:rPr>
        <w:t xml:space="preserve"> the following penalties will apply:</w:t>
      </w:r>
    </w:p>
    <w:p w14:paraId="58AB5C02" w14:textId="77777777" w:rsidR="00C579BB" w:rsidRPr="00BC2F02" w:rsidRDefault="00C579BB" w:rsidP="00211AE0">
      <w:pPr>
        <w:suppressAutoHyphens/>
        <w:jc w:val="both"/>
        <w:rPr>
          <w:rFonts w:ascii="Calibri" w:hAnsi="Calibri"/>
          <w:spacing w:val="-2"/>
          <w:sz w:val="16"/>
          <w:szCs w:val="16"/>
        </w:rPr>
      </w:pPr>
    </w:p>
    <w:p w14:paraId="40F593EA" w14:textId="77777777" w:rsidR="00C579BB" w:rsidRPr="00BC2F02" w:rsidRDefault="00C579BB" w:rsidP="00211AE0">
      <w:pPr>
        <w:suppressAutoHyphens/>
        <w:ind w:left="2835" w:hanging="2835"/>
        <w:jc w:val="both"/>
        <w:rPr>
          <w:rFonts w:ascii="Calibri" w:hAnsi="Calibri"/>
          <w:b/>
          <w:spacing w:val="-2"/>
          <w:sz w:val="16"/>
          <w:szCs w:val="16"/>
        </w:rPr>
      </w:pPr>
      <w:r w:rsidRPr="00BC2F02">
        <w:rPr>
          <w:rFonts w:ascii="Calibri" w:hAnsi="Calibri"/>
          <w:b/>
          <w:spacing w:val="-2"/>
          <w:sz w:val="16"/>
          <w:szCs w:val="16"/>
          <w:u w:val="single"/>
        </w:rPr>
        <w:t>Penalties for Exceeding Page Limit</w:t>
      </w:r>
      <w:r w:rsidRPr="00BC2F02">
        <w:rPr>
          <w:rFonts w:ascii="Calibri" w:hAnsi="Calibri"/>
          <w:b/>
          <w:spacing w:val="-2"/>
          <w:sz w:val="16"/>
          <w:szCs w:val="16"/>
        </w:rPr>
        <w:tab/>
      </w:r>
      <w:r w:rsidRPr="00BC2F02">
        <w:rPr>
          <w:rFonts w:ascii="Calibri" w:hAnsi="Calibri"/>
          <w:b/>
          <w:spacing w:val="-2"/>
          <w:sz w:val="16"/>
          <w:szCs w:val="16"/>
          <w:u w:val="single"/>
        </w:rPr>
        <w:t xml:space="preserve">Penalties will </w:t>
      </w:r>
      <w:proofErr w:type="gramStart"/>
      <w:r w:rsidRPr="00BC2F02">
        <w:rPr>
          <w:rFonts w:ascii="Calibri" w:hAnsi="Calibri"/>
          <w:b/>
          <w:spacing w:val="-2"/>
          <w:sz w:val="16"/>
          <w:szCs w:val="16"/>
          <w:u w:val="single"/>
        </w:rPr>
        <w:t>Apply</w:t>
      </w:r>
      <w:proofErr w:type="gramEnd"/>
    </w:p>
    <w:p w14:paraId="28385406" w14:textId="77777777" w:rsidR="00C579BB" w:rsidRPr="00BC2F02" w:rsidRDefault="00C579BB" w:rsidP="00211AE0">
      <w:pPr>
        <w:suppressAutoHyphens/>
        <w:ind w:left="2835" w:hanging="2835"/>
        <w:jc w:val="both"/>
        <w:rPr>
          <w:rFonts w:ascii="Calibri" w:hAnsi="Calibri"/>
          <w:spacing w:val="-2"/>
          <w:sz w:val="16"/>
          <w:szCs w:val="16"/>
        </w:rPr>
      </w:pPr>
      <w:r w:rsidRPr="00BC2F02">
        <w:rPr>
          <w:rFonts w:ascii="Calibri" w:hAnsi="Calibri"/>
          <w:spacing w:val="-2"/>
          <w:sz w:val="16"/>
          <w:szCs w:val="16"/>
        </w:rPr>
        <w:t>1 - 5 pages</w:t>
      </w:r>
      <w:r w:rsidRPr="00BC2F02">
        <w:rPr>
          <w:rFonts w:ascii="Calibri" w:hAnsi="Calibri"/>
          <w:spacing w:val="-2"/>
          <w:sz w:val="16"/>
          <w:szCs w:val="16"/>
        </w:rPr>
        <w:tab/>
      </w:r>
      <w:r w:rsidR="00946FD3">
        <w:rPr>
          <w:rFonts w:ascii="Calibri" w:hAnsi="Calibri"/>
          <w:spacing w:val="-2"/>
          <w:sz w:val="16"/>
          <w:szCs w:val="16"/>
        </w:rPr>
        <w:t>D</w:t>
      </w:r>
      <w:r w:rsidRPr="00BC2F02">
        <w:rPr>
          <w:rFonts w:ascii="Calibri" w:hAnsi="Calibri"/>
          <w:spacing w:val="-2"/>
          <w:sz w:val="16"/>
          <w:szCs w:val="16"/>
        </w:rPr>
        <w:t>educt 2 marks*</w:t>
      </w:r>
    </w:p>
    <w:p w14:paraId="13FC1FC2" w14:textId="77777777" w:rsidR="00C579BB" w:rsidRPr="00BC2F02" w:rsidRDefault="00C579BB" w:rsidP="00211AE0">
      <w:pPr>
        <w:suppressAutoHyphens/>
        <w:ind w:left="2835" w:hanging="2835"/>
        <w:jc w:val="both"/>
        <w:rPr>
          <w:rFonts w:ascii="Calibri" w:hAnsi="Calibri"/>
          <w:spacing w:val="-2"/>
          <w:sz w:val="16"/>
          <w:szCs w:val="16"/>
        </w:rPr>
      </w:pPr>
      <w:r w:rsidRPr="00BC2F02">
        <w:rPr>
          <w:rFonts w:ascii="Calibri" w:hAnsi="Calibri"/>
          <w:spacing w:val="-2"/>
          <w:sz w:val="16"/>
          <w:szCs w:val="16"/>
        </w:rPr>
        <w:t>6</w:t>
      </w:r>
      <w:r w:rsidR="00946FD3">
        <w:rPr>
          <w:rFonts w:ascii="Calibri" w:hAnsi="Calibri"/>
          <w:spacing w:val="-2"/>
          <w:sz w:val="16"/>
          <w:szCs w:val="16"/>
        </w:rPr>
        <w:t xml:space="preserve"> - 10 pages</w:t>
      </w:r>
      <w:r w:rsidR="00946FD3">
        <w:rPr>
          <w:rFonts w:ascii="Calibri" w:hAnsi="Calibri"/>
          <w:spacing w:val="-2"/>
          <w:sz w:val="16"/>
          <w:szCs w:val="16"/>
        </w:rPr>
        <w:tab/>
        <w:t>Deduct</w:t>
      </w:r>
      <w:r w:rsidRPr="00BC2F02">
        <w:rPr>
          <w:rFonts w:ascii="Calibri" w:hAnsi="Calibri"/>
          <w:spacing w:val="-2"/>
          <w:sz w:val="16"/>
          <w:szCs w:val="16"/>
        </w:rPr>
        <w:t xml:space="preserve"> 4 marks*</w:t>
      </w:r>
    </w:p>
    <w:p w14:paraId="4A5B0415" w14:textId="77777777" w:rsidR="00C579BB" w:rsidRPr="00BC2F02" w:rsidRDefault="00C575A5" w:rsidP="00211AE0">
      <w:pPr>
        <w:suppressAutoHyphens/>
        <w:ind w:left="2835" w:hanging="2835"/>
        <w:jc w:val="both"/>
        <w:rPr>
          <w:rFonts w:ascii="Calibri" w:hAnsi="Calibri"/>
          <w:spacing w:val="-2"/>
          <w:sz w:val="16"/>
          <w:szCs w:val="16"/>
        </w:rPr>
      </w:pPr>
      <w:r w:rsidRPr="00BC2F02">
        <w:rPr>
          <w:rFonts w:ascii="Calibri" w:hAnsi="Calibri"/>
          <w:spacing w:val="-2"/>
          <w:sz w:val="16"/>
          <w:szCs w:val="16"/>
        </w:rPr>
        <w:t>&gt; 10</w:t>
      </w:r>
      <w:r w:rsidR="00946FD3">
        <w:rPr>
          <w:rFonts w:ascii="Calibri" w:hAnsi="Calibri"/>
          <w:spacing w:val="-2"/>
          <w:sz w:val="16"/>
          <w:szCs w:val="16"/>
        </w:rPr>
        <w:t xml:space="preserve"> pages</w:t>
      </w:r>
      <w:r w:rsidR="00946FD3">
        <w:rPr>
          <w:rFonts w:ascii="Calibri" w:hAnsi="Calibri"/>
          <w:spacing w:val="-2"/>
          <w:sz w:val="16"/>
          <w:szCs w:val="16"/>
        </w:rPr>
        <w:tab/>
        <w:t>D</w:t>
      </w:r>
      <w:r w:rsidR="00C579BB" w:rsidRPr="00BC2F02">
        <w:rPr>
          <w:rFonts w:ascii="Calibri" w:hAnsi="Calibri"/>
          <w:spacing w:val="-2"/>
          <w:sz w:val="16"/>
          <w:szCs w:val="16"/>
        </w:rPr>
        <w:t>educt 10 marks*</w:t>
      </w:r>
    </w:p>
    <w:p w14:paraId="20B872B9" w14:textId="77777777" w:rsidR="00C579BB" w:rsidRPr="00BC2F02" w:rsidRDefault="00C579BB" w:rsidP="00211AE0">
      <w:pPr>
        <w:suppressAutoHyphens/>
        <w:jc w:val="both"/>
        <w:rPr>
          <w:rFonts w:ascii="Calibri" w:hAnsi="Calibri"/>
          <w:spacing w:val="-2"/>
          <w:sz w:val="16"/>
          <w:szCs w:val="16"/>
        </w:rPr>
      </w:pPr>
    </w:p>
    <w:p w14:paraId="5F15D58F" w14:textId="77777777" w:rsidR="00E50271" w:rsidRPr="00BC2F02" w:rsidRDefault="00C579BB" w:rsidP="00211AE0">
      <w:pPr>
        <w:suppressAutoHyphens/>
        <w:jc w:val="both"/>
        <w:rPr>
          <w:rFonts w:ascii="Calibri" w:hAnsi="Calibri"/>
          <w:b/>
          <w:spacing w:val="-2"/>
          <w:sz w:val="16"/>
          <w:szCs w:val="16"/>
        </w:rPr>
      </w:pPr>
      <w:r w:rsidRPr="00BC2F02">
        <w:rPr>
          <w:rFonts w:ascii="Calibri" w:hAnsi="Calibri"/>
          <w:b/>
          <w:spacing w:val="-2"/>
          <w:sz w:val="16"/>
          <w:szCs w:val="16"/>
        </w:rPr>
        <w:t>HTs exceeding the page limit by more than 20 pages will be rejected.</w:t>
      </w:r>
    </w:p>
    <w:p w14:paraId="63AEAB2F" w14:textId="77777777" w:rsidR="00C579BB" w:rsidRPr="00BC2F02" w:rsidRDefault="00C579BB" w:rsidP="00211AE0">
      <w:pPr>
        <w:suppressAutoHyphens/>
        <w:jc w:val="both"/>
        <w:rPr>
          <w:rFonts w:ascii="Calibri" w:hAnsi="Calibri"/>
          <w:spacing w:val="-2"/>
          <w:sz w:val="16"/>
          <w:szCs w:val="16"/>
        </w:rPr>
      </w:pPr>
      <w:r w:rsidRPr="00BC2F02">
        <w:rPr>
          <w:rFonts w:ascii="Calibri" w:hAnsi="Calibri"/>
          <w:i/>
          <w:spacing w:val="-2"/>
          <w:sz w:val="16"/>
          <w:szCs w:val="16"/>
        </w:rPr>
        <w:tab/>
      </w:r>
    </w:p>
    <w:p w14:paraId="3EEA1AEB" w14:textId="77777777" w:rsidR="00C579BB" w:rsidRPr="00BC2F02" w:rsidRDefault="00C579BB" w:rsidP="00211AE0">
      <w:pPr>
        <w:pStyle w:val="Heading1"/>
        <w:rPr>
          <w:rFonts w:ascii="Calibri" w:hAnsi="Calibri"/>
          <w:b/>
          <w:sz w:val="16"/>
          <w:szCs w:val="16"/>
        </w:rPr>
      </w:pPr>
      <w:r w:rsidRPr="00BC2F02">
        <w:rPr>
          <w:rFonts w:ascii="Calibri" w:hAnsi="Calibri"/>
          <w:b/>
          <w:sz w:val="16"/>
          <w:szCs w:val="16"/>
        </w:rPr>
        <w:t>Penalties for Late Submission of HTs</w:t>
      </w:r>
      <w:r w:rsidR="00C575A5" w:rsidRPr="00BC2F02">
        <w:rPr>
          <w:rFonts w:ascii="Calibri" w:hAnsi="Calibri"/>
          <w:b/>
          <w:sz w:val="16"/>
          <w:szCs w:val="16"/>
        </w:rPr>
        <w:t xml:space="preserve"> (without approved extension)</w:t>
      </w:r>
      <w:r w:rsidRPr="00BC2F02">
        <w:rPr>
          <w:rFonts w:ascii="Calibri" w:hAnsi="Calibri"/>
          <w:b/>
          <w:sz w:val="16"/>
          <w:szCs w:val="16"/>
        </w:rPr>
        <w:t xml:space="preserve"> </w:t>
      </w:r>
    </w:p>
    <w:p w14:paraId="361771FA" w14:textId="77777777" w:rsidR="00C579BB" w:rsidRPr="00BC2F02" w:rsidRDefault="00C579BB" w:rsidP="00211AE0">
      <w:pPr>
        <w:suppressAutoHyphens/>
        <w:ind w:left="2835" w:hanging="2835"/>
        <w:jc w:val="both"/>
        <w:rPr>
          <w:rFonts w:ascii="Calibri" w:hAnsi="Calibri"/>
          <w:spacing w:val="-2"/>
          <w:sz w:val="16"/>
          <w:szCs w:val="16"/>
        </w:rPr>
      </w:pPr>
      <w:r w:rsidRPr="00BC2F02">
        <w:rPr>
          <w:rFonts w:ascii="Calibri" w:hAnsi="Calibri"/>
          <w:spacing w:val="-2"/>
          <w:sz w:val="16"/>
          <w:szCs w:val="16"/>
        </w:rPr>
        <w:t>1 – 5 working days</w:t>
      </w:r>
      <w:r w:rsidRPr="00BC2F02">
        <w:rPr>
          <w:rFonts w:ascii="Calibri" w:hAnsi="Calibri"/>
          <w:spacing w:val="-2"/>
          <w:sz w:val="16"/>
          <w:szCs w:val="16"/>
        </w:rPr>
        <w:tab/>
      </w:r>
      <w:r w:rsidR="00946FD3">
        <w:rPr>
          <w:rFonts w:ascii="Calibri" w:hAnsi="Calibri"/>
          <w:spacing w:val="-2"/>
          <w:sz w:val="16"/>
          <w:szCs w:val="16"/>
        </w:rPr>
        <w:t>D</w:t>
      </w:r>
      <w:r w:rsidRPr="00BC2F02">
        <w:rPr>
          <w:rFonts w:ascii="Calibri" w:hAnsi="Calibri"/>
          <w:spacing w:val="-2"/>
          <w:sz w:val="16"/>
          <w:szCs w:val="16"/>
        </w:rPr>
        <w:t>educt 2 marks*</w:t>
      </w:r>
      <w:r w:rsidR="008E72CE" w:rsidRPr="00BC2F02">
        <w:rPr>
          <w:rFonts w:ascii="Calibri" w:hAnsi="Calibri"/>
          <w:spacing w:val="-2"/>
          <w:sz w:val="16"/>
          <w:szCs w:val="16"/>
        </w:rPr>
        <w:t xml:space="preserve"> per day</w:t>
      </w:r>
    </w:p>
    <w:p w14:paraId="3C7C5E09" w14:textId="77777777" w:rsidR="00C579BB" w:rsidRPr="00BC2F02" w:rsidRDefault="00C579BB" w:rsidP="00211AE0">
      <w:pPr>
        <w:suppressAutoHyphens/>
        <w:ind w:left="2835" w:hanging="2835"/>
        <w:jc w:val="both"/>
        <w:rPr>
          <w:rFonts w:ascii="Calibri" w:hAnsi="Calibri"/>
          <w:spacing w:val="-2"/>
          <w:sz w:val="16"/>
          <w:szCs w:val="16"/>
        </w:rPr>
      </w:pPr>
      <w:r w:rsidRPr="00BC2F02">
        <w:rPr>
          <w:rFonts w:ascii="Calibri" w:hAnsi="Calibri"/>
          <w:spacing w:val="-2"/>
          <w:sz w:val="16"/>
          <w:szCs w:val="16"/>
        </w:rPr>
        <w:t xml:space="preserve">6 – 10 working </w:t>
      </w:r>
      <w:r w:rsidR="00946FD3">
        <w:rPr>
          <w:rFonts w:ascii="Calibri" w:hAnsi="Calibri"/>
          <w:spacing w:val="-2"/>
          <w:sz w:val="16"/>
          <w:szCs w:val="16"/>
        </w:rPr>
        <w:t>days</w:t>
      </w:r>
      <w:r w:rsidR="00946FD3">
        <w:rPr>
          <w:rFonts w:ascii="Calibri" w:hAnsi="Calibri"/>
          <w:spacing w:val="-2"/>
          <w:sz w:val="16"/>
          <w:szCs w:val="16"/>
        </w:rPr>
        <w:tab/>
        <w:t>D</w:t>
      </w:r>
      <w:r w:rsidRPr="00BC2F02">
        <w:rPr>
          <w:rFonts w:ascii="Calibri" w:hAnsi="Calibri"/>
          <w:spacing w:val="-2"/>
          <w:sz w:val="16"/>
          <w:szCs w:val="16"/>
        </w:rPr>
        <w:t>educt 4 marks*</w:t>
      </w:r>
      <w:r w:rsidR="008E72CE" w:rsidRPr="00BC2F02">
        <w:rPr>
          <w:rFonts w:ascii="Calibri" w:hAnsi="Calibri"/>
          <w:spacing w:val="-2"/>
          <w:sz w:val="16"/>
          <w:szCs w:val="16"/>
        </w:rPr>
        <w:t xml:space="preserve"> per day</w:t>
      </w:r>
    </w:p>
    <w:p w14:paraId="0A304D6C" w14:textId="77777777" w:rsidR="00C579BB" w:rsidRPr="00BC2F02" w:rsidRDefault="00946FD3" w:rsidP="00211AE0">
      <w:pPr>
        <w:suppressAutoHyphens/>
        <w:ind w:left="2835" w:hanging="2835"/>
        <w:jc w:val="both"/>
        <w:rPr>
          <w:rFonts w:ascii="Calibri" w:hAnsi="Calibri"/>
          <w:spacing w:val="-2"/>
          <w:sz w:val="16"/>
          <w:szCs w:val="16"/>
        </w:rPr>
      </w:pPr>
      <w:r>
        <w:rPr>
          <w:rFonts w:ascii="Calibri" w:hAnsi="Calibri"/>
          <w:spacing w:val="-2"/>
          <w:sz w:val="16"/>
          <w:szCs w:val="16"/>
        </w:rPr>
        <w:t>&gt;10 working days</w:t>
      </w:r>
      <w:r>
        <w:rPr>
          <w:rFonts w:ascii="Calibri" w:hAnsi="Calibri"/>
          <w:spacing w:val="-2"/>
          <w:sz w:val="16"/>
          <w:szCs w:val="16"/>
        </w:rPr>
        <w:tab/>
        <w:t>D</w:t>
      </w:r>
      <w:r w:rsidR="00C575A5" w:rsidRPr="00BC2F02">
        <w:rPr>
          <w:rFonts w:ascii="Calibri" w:hAnsi="Calibri"/>
          <w:spacing w:val="-2"/>
          <w:sz w:val="16"/>
          <w:szCs w:val="16"/>
        </w:rPr>
        <w:t>educt 10 marks*</w:t>
      </w:r>
      <w:r w:rsidR="008E72CE" w:rsidRPr="00BC2F02">
        <w:rPr>
          <w:rFonts w:ascii="Calibri" w:hAnsi="Calibri"/>
          <w:spacing w:val="-2"/>
          <w:sz w:val="16"/>
          <w:szCs w:val="16"/>
        </w:rPr>
        <w:t xml:space="preserve"> per </w:t>
      </w:r>
      <w:proofErr w:type="gramStart"/>
      <w:r w:rsidR="008E72CE" w:rsidRPr="00BC2F02">
        <w:rPr>
          <w:rFonts w:ascii="Calibri" w:hAnsi="Calibri"/>
          <w:spacing w:val="-2"/>
          <w:sz w:val="16"/>
          <w:szCs w:val="16"/>
        </w:rPr>
        <w:t>day</w:t>
      </w:r>
      <w:proofErr w:type="gramEnd"/>
      <w:r w:rsidR="008E72CE" w:rsidRPr="00BC2F02">
        <w:rPr>
          <w:rFonts w:ascii="Calibri" w:hAnsi="Calibri"/>
          <w:spacing w:val="-2"/>
          <w:sz w:val="16"/>
          <w:szCs w:val="16"/>
        </w:rPr>
        <w:t xml:space="preserve"> </w:t>
      </w:r>
    </w:p>
    <w:p w14:paraId="7A16ED04" w14:textId="77777777" w:rsidR="00AF689A" w:rsidRPr="00BC2F02" w:rsidRDefault="00AF689A" w:rsidP="00211AE0">
      <w:pPr>
        <w:suppressAutoHyphens/>
        <w:jc w:val="both"/>
        <w:rPr>
          <w:rFonts w:ascii="Calibri" w:hAnsi="Calibri"/>
          <w:spacing w:val="-2"/>
          <w:sz w:val="16"/>
          <w:szCs w:val="16"/>
        </w:rPr>
      </w:pPr>
    </w:p>
    <w:p w14:paraId="5C8FA8EA" w14:textId="77777777" w:rsidR="00C579BB" w:rsidRPr="00BC2F02" w:rsidRDefault="00C579BB" w:rsidP="00211AE0">
      <w:pPr>
        <w:suppressAutoHyphens/>
        <w:ind w:left="720" w:hanging="720"/>
        <w:jc w:val="both"/>
        <w:rPr>
          <w:rFonts w:ascii="Calibri" w:hAnsi="Calibri"/>
          <w:spacing w:val="-2"/>
          <w:sz w:val="16"/>
          <w:szCs w:val="16"/>
        </w:rPr>
      </w:pPr>
      <w:r w:rsidRPr="00BC2F02">
        <w:rPr>
          <w:rFonts w:ascii="Calibri" w:hAnsi="Calibri"/>
          <w:spacing w:val="-2"/>
          <w:sz w:val="16"/>
          <w:szCs w:val="16"/>
        </w:rPr>
        <w:t>*(Marks refer to the average of the supervisor's and assessor's marks.)</w:t>
      </w:r>
    </w:p>
    <w:p w14:paraId="0E4FF998" w14:textId="77777777" w:rsidR="00C579BB" w:rsidRPr="00BC2F02" w:rsidRDefault="00C579BB" w:rsidP="00211AE0">
      <w:pPr>
        <w:suppressAutoHyphens/>
        <w:jc w:val="both"/>
        <w:rPr>
          <w:rFonts w:ascii="Calibri" w:hAnsi="Calibri"/>
          <w:spacing w:val="-2"/>
          <w:sz w:val="16"/>
          <w:szCs w:val="16"/>
        </w:rPr>
      </w:pPr>
    </w:p>
    <w:p w14:paraId="2D26F4DE" w14:textId="77777777" w:rsidR="00C579BB" w:rsidRPr="00BC2F02" w:rsidRDefault="00C579BB" w:rsidP="00211AE0">
      <w:pPr>
        <w:suppressAutoHyphens/>
        <w:jc w:val="both"/>
        <w:rPr>
          <w:rFonts w:ascii="Calibri" w:hAnsi="Calibri"/>
          <w:b/>
          <w:spacing w:val="-2"/>
          <w:sz w:val="16"/>
          <w:szCs w:val="16"/>
        </w:rPr>
      </w:pPr>
      <w:r w:rsidRPr="00BC2F02">
        <w:rPr>
          <w:rFonts w:ascii="Calibri" w:hAnsi="Calibri"/>
          <w:b/>
          <w:spacing w:val="-2"/>
          <w:sz w:val="16"/>
          <w:szCs w:val="16"/>
        </w:rPr>
        <w:t xml:space="preserve">Submissions which are more than </w:t>
      </w:r>
      <w:r w:rsidR="00C575A5" w:rsidRPr="00BC2F02">
        <w:rPr>
          <w:rFonts w:ascii="Calibri" w:hAnsi="Calibri"/>
          <w:b/>
          <w:spacing w:val="-2"/>
          <w:sz w:val="16"/>
          <w:szCs w:val="16"/>
        </w:rPr>
        <w:t>14</w:t>
      </w:r>
      <w:r w:rsidRPr="00BC2F02">
        <w:rPr>
          <w:rFonts w:ascii="Calibri" w:hAnsi="Calibri"/>
          <w:b/>
          <w:spacing w:val="-2"/>
          <w:sz w:val="16"/>
          <w:szCs w:val="16"/>
        </w:rPr>
        <w:t xml:space="preserve"> working days late will be rejected.</w:t>
      </w:r>
    </w:p>
    <w:p w14:paraId="4A8CA869" w14:textId="77777777" w:rsidR="00C579BB" w:rsidRPr="00BC2F02" w:rsidRDefault="00C579BB" w:rsidP="00211AE0">
      <w:pPr>
        <w:suppressAutoHyphens/>
        <w:jc w:val="both"/>
        <w:rPr>
          <w:rFonts w:ascii="Calibri" w:hAnsi="Calibri"/>
          <w:spacing w:val="-2"/>
          <w:sz w:val="16"/>
          <w:szCs w:val="16"/>
        </w:rPr>
      </w:pPr>
    </w:p>
    <w:p w14:paraId="1125B417" w14:textId="77777777" w:rsidR="00C579BB" w:rsidRPr="00BC2F02" w:rsidRDefault="00C579BB" w:rsidP="0093333A">
      <w:pPr>
        <w:suppressAutoHyphens/>
        <w:ind w:left="426" w:hanging="426"/>
        <w:jc w:val="both"/>
        <w:rPr>
          <w:rFonts w:ascii="Calibri" w:hAnsi="Calibri"/>
          <w:spacing w:val="-2"/>
          <w:sz w:val="16"/>
          <w:szCs w:val="16"/>
        </w:rPr>
      </w:pPr>
      <w:r w:rsidRPr="00BC2F02">
        <w:rPr>
          <w:rFonts w:ascii="Calibri" w:hAnsi="Calibri"/>
          <w:b/>
          <w:spacing w:val="-2"/>
          <w:sz w:val="16"/>
          <w:szCs w:val="16"/>
        </w:rPr>
        <w:t>(c)</w:t>
      </w:r>
      <w:r w:rsidRPr="00BC2F02">
        <w:rPr>
          <w:rFonts w:ascii="Calibri" w:hAnsi="Calibri"/>
          <w:b/>
          <w:spacing w:val="-2"/>
          <w:sz w:val="16"/>
          <w:szCs w:val="16"/>
        </w:rPr>
        <w:tab/>
        <w:t>Plagiarism</w:t>
      </w:r>
    </w:p>
    <w:p w14:paraId="6E7A9811" w14:textId="77777777" w:rsidR="00C579BB" w:rsidRPr="00BC2F02" w:rsidRDefault="00C579BB" w:rsidP="00211AE0">
      <w:pPr>
        <w:suppressAutoHyphens/>
        <w:jc w:val="both"/>
        <w:rPr>
          <w:rFonts w:ascii="Calibri" w:hAnsi="Calibri"/>
          <w:spacing w:val="-2"/>
          <w:sz w:val="16"/>
          <w:szCs w:val="16"/>
        </w:rPr>
      </w:pPr>
      <w:r w:rsidRPr="00BC2F02">
        <w:rPr>
          <w:rFonts w:ascii="Calibri" w:hAnsi="Calibri"/>
          <w:spacing w:val="-2"/>
          <w:sz w:val="16"/>
          <w:szCs w:val="16"/>
        </w:rPr>
        <w:t xml:space="preserve">Reproduction of sentences, </w:t>
      </w:r>
      <w:proofErr w:type="gramStart"/>
      <w:r w:rsidRPr="00BC2F02">
        <w:rPr>
          <w:rFonts w:ascii="Calibri" w:hAnsi="Calibri"/>
          <w:spacing w:val="-2"/>
          <w:sz w:val="16"/>
          <w:szCs w:val="16"/>
        </w:rPr>
        <w:t>paragraphs</w:t>
      </w:r>
      <w:proofErr w:type="gramEnd"/>
      <w:r w:rsidRPr="00BC2F02">
        <w:rPr>
          <w:rFonts w:ascii="Calibri" w:hAnsi="Calibri"/>
          <w:spacing w:val="-2"/>
          <w:sz w:val="16"/>
          <w:szCs w:val="16"/>
        </w:rPr>
        <w:t xml:space="preserve"> or pages from another writer's works without proper attribution is treated as a serious offence by the Department.  Heavy pena</w:t>
      </w:r>
      <w:r w:rsidR="00D939EF" w:rsidRPr="00BC2F02">
        <w:rPr>
          <w:rFonts w:ascii="Calibri" w:hAnsi="Calibri"/>
          <w:spacing w:val="-2"/>
          <w:sz w:val="16"/>
          <w:szCs w:val="16"/>
        </w:rPr>
        <w:t xml:space="preserve">lty points will be imposed in </w:t>
      </w:r>
      <w:r w:rsidRPr="00BC2F02">
        <w:rPr>
          <w:rFonts w:ascii="Calibri" w:hAnsi="Calibri"/>
          <w:spacing w:val="-2"/>
          <w:sz w:val="16"/>
          <w:szCs w:val="16"/>
        </w:rPr>
        <w:t>such cases of plagiarism.</w:t>
      </w:r>
    </w:p>
    <w:p w14:paraId="7028A97A" w14:textId="77777777" w:rsidR="00C579BB" w:rsidRPr="00BC2F02" w:rsidRDefault="00C579BB" w:rsidP="00211AE0">
      <w:pPr>
        <w:suppressAutoHyphens/>
        <w:jc w:val="both"/>
        <w:rPr>
          <w:rFonts w:ascii="Calibri" w:hAnsi="Calibri"/>
          <w:b/>
          <w:spacing w:val="-2"/>
          <w:sz w:val="16"/>
          <w:szCs w:val="16"/>
        </w:rPr>
      </w:pPr>
    </w:p>
    <w:p w14:paraId="62FA9D56" w14:textId="77777777" w:rsidR="00C579BB" w:rsidRPr="00BC2F02" w:rsidRDefault="00C579BB" w:rsidP="0093333A">
      <w:pPr>
        <w:suppressAutoHyphens/>
        <w:ind w:left="426" w:hanging="426"/>
        <w:jc w:val="both"/>
        <w:rPr>
          <w:rFonts w:ascii="Calibri" w:hAnsi="Calibri"/>
          <w:spacing w:val="-2"/>
          <w:sz w:val="16"/>
          <w:szCs w:val="16"/>
        </w:rPr>
      </w:pPr>
      <w:r w:rsidRPr="00BC2F02">
        <w:rPr>
          <w:rFonts w:ascii="Calibri" w:hAnsi="Calibri"/>
          <w:b/>
          <w:spacing w:val="-2"/>
          <w:sz w:val="16"/>
          <w:szCs w:val="16"/>
        </w:rPr>
        <w:t>(d)</w:t>
      </w:r>
      <w:r w:rsidRPr="00BC2F02">
        <w:rPr>
          <w:rFonts w:ascii="Calibri" w:hAnsi="Calibri"/>
          <w:b/>
          <w:spacing w:val="-2"/>
          <w:sz w:val="16"/>
          <w:szCs w:val="16"/>
        </w:rPr>
        <w:tab/>
        <w:t>The HT Format</w:t>
      </w:r>
    </w:p>
    <w:p w14:paraId="4372DB5C" w14:textId="77777777" w:rsidR="00C579BB" w:rsidRPr="00BC2F02" w:rsidRDefault="00C579BB" w:rsidP="0093333A">
      <w:pPr>
        <w:suppressAutoHyphens/>
        <w:ind w:left="426" w:hanging="426"/>
        <w:jc w:val="both"/>
        <w:rPr>
          <w:rFonts w:ascii="Calibri" w:hAnsi="Calibri"/>
          <w:spacing w:val="-2"/>
          <w:sz w:val="16"/>
          <w:szCs w:val="16"/>
        </w:rPr>
      </w:pPr>
      <w:r w:rsidRPr="00BC2F02">
        <w:rPr>
          <w:rFonts w:ascii="Calibri" w:hAnsi="Calibri"/>
          <w:spacing w:val="-2"/>
          <w:sz w:val="16"/>
          <w:szCs w:val="16"/>
        </w:rPr>
        <w:t>1.</w:t>
      </w:r>
      <w:r w:rsidRPr="00BC2F02">
        <w:rPr>
          <w:rFonts w:ascii="Calibri" w:hAnsi="Calibri"/>
          <w:spacing w:val="-2"/>
          <w:sz w:val="16"/>
          <w:szCs w:val="16"/>
        </w:rPr>
        <w:tab/>
        <w:t xml:space="preserve">The HT should be typed on A4 paper on </w:t>
      </w:r>
      <w:r w:rsidR="002C5CD0">
        <w:rPr>
          <w:rFonts w:ascii="Calibri" w:hAnsi="Calibri"/>
          <w:spacing w:val="-2"/>
          <w:sz w:val="16"/>
          <w:szCs w:val="16"/>
        </w:rPr>
        <w:t>double-</w:t>
      </w:r>
      <w:r w:rsidRPr="00BC2F02">
        <w:rPr>
          <w:rFonts w:ascii="Calibri" w:hAnsi="Calibri"/>
          <w:spacing w:val="-2"/>
          <w:sz w:val="16"/>
          <w:szCs w:val="16"/>
        </w:rPr>
        <w:t>side</w:t>
      </w:r>
      <w:r w:rsidR="002C5CD0">
        <w:rPr>
          <w:rFonts w:ascii="Calibri" w:hAnsi="Calibri"/>
          <w:spacing w:val="-2"/>
          <w:sz w:val="16"/>
          <w:szCs w:val="16"/>
        </w:rPr>
        <w:t>d</w:t>
      </w:r>
      <w:r w:rsidRPr="00BC2F02">
        <w:rPr>
          <w:rFonts w:ascii="Calibri" w:hAnsi="Calibri"/>
          <w:spacing w:val="-2"/>
          <w:sz w:val="16"/>
          <w:szCs w:val="16"/>
        </w:rPr>
        <w:t xml:space="preserve"> and with double spacing.  Dot matrix type of characters should not be used.</w:t>
      </w:r>
    </w:p>
    <w:p w14:paraId="28564093" w14:textId="77777777" w:rsidR="00C579BB" w:rsidRPr="00BC2F02" w:rsidRDefault="00C579BB" w:rsidP="0093333A">
      <w:pPr>
        <w:suppressAutoHyphens/>
        <w:ind w:left="426" w:hanging="426"/>
        <w:jc w:val="both"/>
        <w:rPr>
          <w:rFonts w:ascii="Calibri" w:hAnsi="Calibri"/>
          <w:spacing w:val="-2"/>
          <w:sz w:val="16"/>
          <w:szCs w:val="16"/>
        </w:rPr>
      </w:pPr>
    </w:p>
    <w:p w14:paraId="0FF80D50" w14:textId="77777777" w:rsidR="00C579BB" w:rsidRPr="00BC2F02" w:rsidRDefault="00C579BB" w:rsidP="0093333A">
      <w:pPr>
        <w:numPr>
          <w:ilvl w:val="0"/>
          <w:numId w:val="2"/>
        </w:numPr>
        <w:tabs>
          <w:tab w:val="clear" w:pos="720"/>
        </w:tabs>
        <w:suppressAutoHyphens/>
        <w:ind w:left="426" w:hanging="426"/>
        <w:jc w:val="both"/>
        <w:rPr>
          <w:rFonts w:ascii="Calibri" w:hAnsi="Calibri"/>
          <w:spacing w:val="-2"/>
          <w:sz w:val="16"/>
          <w:szCs w:val="16"/>
        </w:rPr>
      </w:pPr>
      <w:r w:rsidRPr="00BC2F02">
        <w:rPr>
          <w:rFonts w:ascii="Calibri" w:hAnsi="Calibri"/>
          <w:spacing w:val="-2"/>
          <w:sz w:val="16"/>
          <w:szCs w:val="16"/>
        </w:rPr>
        <w:t xml:space="preserve">There should be a space of at least </w:t>
      </w:r>
      <w:r w:rsidR="00946FD3">
        <w:rPr>
          <w:rFonts w:ascii="Calibri" w:hAnsi="Calibri"/>
          <w:spacing w:val="-2"/>
          <w:sz w:val="16"/>
          <w:szCs w:val="16"/>
        </w:rPr>
        <w:t>2.5</w:t>
      </w:r>
      <w:r w:rsidRPr="00BC2F02">
        <w:rPr>
          <w:rFonts w:ascii="Calibri" w:hAnsi="Calibri"/>
          <w:spacing w:val="-2"/>
          <w:sz w:val="16"/>
          <w:szCs w:val="16"/>
        </w:rPr>
        <w:t>cm from the left</w:t>
      </w:r>
      <w:r w:rsidR="00946FD3">
        <w:rPr>
          <w:rFonts w:ascii="Calibri" w:hAnsi="Calibri"/>
          <w:spacing w:val="-2"/>
          <w:sz w:val="16"/>
          <w:szCs w:val="16"/>
        </w:rPr>
        <w:t>/right</w:t>
      </w:r>
      <w:r w:rsidRPr="00BC2F02">
        <w:rPr>
          <w:rFonts w:ascii="Calibri" w:hAnsi="Calibri"/>
          <w:spacing w:val="-2"/>
          <w:sz w:val="16"/>
          <w:szCs w:val="16"/>
        </w:rPr>
        <w:t xml:space="preserve"> edge</w:t>
      </w:r>
      <w:r w:rsidR="00946FD3">
        <w:rPr>
          <w:rFonts w:ascii="Calibri" w:hAnsi="Calibri"/>
          <w:spacing w:val="-2"/>
          <w:sz w:val="16"/>
          <w:szCs w:val="16"/>
        </w:rPr>
        <w:t xml:space="preserve"> and</w:t>
      </w:r>
      <w:r w:rsidRPr="00BC2F02">
        <w:rPr>
          <w:rFonts w:ascii="Calibri" w:hAnsi="Calibri"/>
          <w:spacing w:val="-2"/>
          <w:sz w:val="16"/>
          <w:szCs w:val="16"/>
        </w:rPr>
        <w:t xml:space="preserve"> 2.5cm from the top</w:t>
      </w:r>
      <w:r w:rsidR="00946FD3">
        <w:rPr>
          <w:rFonts w:ascii="Calibri" w:hAnsi="Calibri"/>
          <w:spacing w:val="-2"/>
          <w:sz w:val="16"/>
          <w:szCs w:val="16"/>
        </w:rPr>
        <w:t>/</w:t>
      </w:r>
      <w:r w:rsidRPr="00BC2F02">
        <w:rPr>
          <w:rFonts w:ascii="Calibri" w:hAnsi="Calibri"/>
          <w:spacing w:val="-2"/>
          <w:sz w:val="16"/>
          <w:szCs w:val="16"/>
        </w:rPr>
        <w:t>bottom.</w:t>
      </w:r>
    </w:p>
    <w:p w14:paraId="3A237B99" w14:textId="77777777" w:rsidR="00C579BB" w:rsidRPr="00BC2F02" w:rsidRDefault="00C579BB" w:rsidP="0093333A">
      <w:pPr>
        <w:suppressAutoHyphens/>
        <w:ind w:left="426" w:hanging="426"/>
        <w:jc w:val="both"/>
        <w:rPr>
          <w:rFonts w:ascii="Calibri" w:hAnsi="Calibri"/>
          <w:spacing w:val="-2"/>
          <w:sz w:val="16"/>
          <w:szCs w:val="16"/>
        </w:rPr>
      </w:pPr>
    </w:p>
    <w:p w14:paraId="7E4965A2" w14:textId="77777777" w:rsidR="00C579BB" w:rsidRPr="00BC2F02" w:rsidRDefault="00C579BB" w:rsidP="0093333A">
      <w:pPr>
        <w:numPr>
          <w:ilvl w:val="0"/>
          <w:numId w:val="2"/>
        </w:numPr>
        <w:tabs>
          <w:tab w:val="clear" w:pos="720"/>
        </w:tabs>
        <w:suppressAutoHyphens/>
        <w:ind w:left="426" w:hanging="426"/>
        <w:jc w:val="both"/>
        <w:rPr>
          <w:rFonts w:ascii="Calibri" w:hAnsi="Calibri"/>
          <w:spacing w:val="-2"/>
          <w:sz w:val="16"/>
          <w:szCs w:val="16"/>
        </w:rPr>
      </w:pPr>
      <w:r w:rsidRPr="00BC2F02">
        <w:rPr>
          <w:rFonts w:ascii="Calibri" w:hAnsi="Calibri"/>
          <w:spacing w:val="-2"/>
          <w:sz w:val="16"/>
          <w:szCs w:val="16"/>
        </w:rPr>
        <w:t xml:space="preserve">Footnotes should appear on the same page at the bottom of the </w:t>
      </w:r>
      <w:proofErr w:type="gramStart"/>
      <w:r w:rsidRPr="00BC2F02">
        <w:rPr>
          <w:rFonts w:ascii="Calibri" w:hAnsi="Calibri"/>
          <w:spacing w:val="-2"/>
          <w:sz w:val="16"/>
          <w:szCs w:val="16"/>
        </w:rPr>
        <w:t>page, and</w:t>
      </w:r>
      <w:proofErr w:type="gramEnd"/>
      <w:r w:rsidRPr="00BC2F02">
        <w:rPr>
          <w:rFonts w:ascii="Calibri" w:hAnsi="Calibri"/>
          <w:spacing w:val="-2"/>
          <w:sz w:val="16"/>
          <w:szCs w:val="16"/>
        </w:rPr>
        <w:t xml:space="preserve"> should be numbered consecutively at least within each chapter.</w:t>
      </w:r>
    </w:p>
    <w:p w14:paraId="60CCFBE0" w14:textId="77777777" w:rsidR="00C579BB" w:rsidRPr="00BC2F02" w:rsidRDefault="00C579BB" w:rsidP="0093333A">
      <w:pPr>
        <w:suppressAutoHyphens/>
        <w:ind w:left="426" w:hanging="426"/>
        <w:jc w:val="both"/>
        <w:rPr>
          <w:rFonts w:ascii="Calibri" w:hAnsi="Calibri"/>
          <w:spacing w:val="-2"/>
          <w:sz w:val="16"/>
          <w:szCs w:val="16"/>
        </w:rPr>
      </w:pPr>
    </w:p>
    <w:p w14:paraId="32E79C50" w14:textId="77777777" w:rsidR="00C579BB" w:rsidRPr="00BC2F02" w:rsidRDefault="00C579BB" w:rsidP="0093333A">
      <w:pPr>
        <w:suppressAutoHyphens/>
        <w:ind w:left="426" w:hanging="426"/>
        <w:jc w:val="both"/>
        <w:rPr>
          <w:rFonts w:ascii="Calibri" w:hAnsi="Calibri"/>
          <w:spacing w:val="-2"/>
          <w:sz w:val="16"/>
          <w:szCs w:val="16"/>
        </w:rPr>
      </w:pPr>
      <w:r w:rsidRPr="00BC2F02">
        <w:rPr>
          <w:rFonts w:ascii="Calibri" w:hAnsi="Calibri"/>
          <w:spacing w:val="-2"/>
          <w:sz w:val="16"/>
          <w:szCs w:val="16"/>
        </w:rPr>
        <w:t>4.</w:t>
      </w:r>
      <w:r w:rsidRPr="00BC2F02">
        <w:rPr>
          <w:rFonts w:ascii="Calibri" w:hAnsi="Calibri"/>
          <w:spacing w:val="-2"/>
          <w:sz w:val="16"/>
          <w:szCs w:val="16"/>
        </w:rPr>
        <w:tab/>
        <w:t>Tables and figures (to be numbered) should appear immediately following the text at the point of first reference.</w:t>
      </w:r>
    </w:p>
    <w:p w14:paraId="7A647E07" w14:textId="77777777" w:rsidR="00C579BB" w:rsidRPr="00BC2F02" w:rsidRDefault="00C579BB" w:rsidP="0093333A">
      <w:pPr>
        <w:suppressAutoHyphens/>
        <w:ind w:left="426" w:hanging="426"/>
        <w:jc w:val="both"/>
        <w:rPr>
          <w:rFonts w:ascii="Calibri" w:hAnsi="Calibri"/>
          <w:spacing w:val="-2"/>
          <w:sz w:val="16"/>
          <w:szCs w:val="16"/>
        </w:rPr>
      </w:pPr>
    </w:p>
    <w:p w14:paraId="7C43D1FE" w14:textId="77777777" w:rsidR="00C579BB" w:rsidRPr="00BC2F02" w:rsidRDefault="00C579BB" w:rsidP="0093333A">
      <w:pPr>
        <w:suppressAutoHyphens/>
        <w:ind w:left="426" w:hanging="426"/>
        <w:jc w:val="both"/>
        <w:rPr>
          <w:rFonts w:ascii="Calibri" w:hAnsi="Calibri"/>
          <w:spacing w:val="-2"/>
          <w:sz w:val="16"/>
          <w:szCs w:val="16"/>
        </w:rPr>
      </w:pPr>
      <w:r w:rsidRPr="00BC2F02">
        <w:rPr>
          <w:rFonts w:ascii="Calibri" w:hAnsi="Calibri"/>
          <w:spacing w:val="-2"/>
          <w:sz w:val="16"/>
          <w:szCs w:val="16"/>
        </w:rPr>
        <w:t>5.</w:t>
      </w:r>
      <w:r w:rsidRPr="00BC2F02">
        <w:rPr>
          <w:rFonts w:ascii="Calibri" w:hAnsi="Calibri"/>
          <w:spacing w:val="-2"/>
          <w:sz w:val="16"/>
          <w:szCs w:val="16"/>
        </w:rPr>
        <w:tab/>
        <w:t>Appendi</w:t>
      </w:r>
      <w:r w:rsidR="00C575A5" w:rsidRPr="00BC2F02">
        <w:rPr>
          <w:rFonts w:ascii="Calibri" w:hAnsi="Calibri"/>
          <w:spacing w:val="-2"/>
          <w:sz w:val="16"/>
          <w:szCs w:val="16"/>
        </w:rPr>
        <w:t>ces (if any)</w:t>
      </w:r>
      <w:r w:rsidRPr="00BC2F02">
        <w:rPr>
          <w:rFonts w:ascii="Calibri" w:hAnsi="Calibri"/>
          <w:spacing w:val="-2"/>
          <w:sz w:val="16"/>
          <w:szCs w:val="16"/>
        </w:rPr>
        <w:t xml:space="preserve"> and bibliography (in single spacing) should be put at the back of the HT.</w:t>
      </w:r>
    </w:p>
    <w:p w14:paraId="50DBFC6D" w14:textId="77777777" w:rsidR="00C579BB" w:rsidRPr="00BC2F02" w:rsidRDefault="00C579BB" w:rsidP="0093333A">
      <w:pPr>
        <w:suppressAutoHyphens/>
        <w:ind w:left="426" w:hanging="426"/>
        <w:jc w:val="both"/>
        <w:rPr>
          <w:rFonts w:ascii="Calibri" w:hAnsi="Calibri"/>
          <w:spacing w:val="-2"/>
          <w:sz w:val="16"/>
          <w:szCs w:val="16"/>
        </w:rPr>
      </w:pPr>
    </w:p>
    <w:p w14:paraId="226FC4E1" w14:textId="77777777" w:rsidR="00C579BB" w:rsidRPr="00BC2F02" w:rsidRDefault="00BC536A" w:rsidP="0093333A">
      <w:pPr>
        <w:suppressAutoHyphens/>
        <w:ind w:left="426" w:hanging="426"/>
        <w:jc w:val="both"/>
        <w:rPr>
          <w:rFonts w:ascii="Calibri" w:hAnsi="Calibri"/>
          <w:spacing w:val="-2"/>
          <w:sz w:val="16"/>
          <w:szCs w:val="16"/>
        </w:rPr>
      </w:pPr>
      <w:r>
        <w:rPr>
          <w:rFonts w:ascii="Calibri" w:hAnsi="Calibri"/>
          <w:spacing w:val="-2"/>
          <w:sz w:val="16"/>
          <w:szCs w:val="16"/>
        </w:rPr>
        <w:t>6.</w:t>
      </w:r>
      <w:r>
        <w:rPr>
          <w:rFonts w:ascii="Calibri" w:hAnsi="Calibri"/>
          <w:spacing w:val="-2"/>
          <w:sz w:val="16"/>
          <w:szCs w:val="16"/>
        </w:rPr>
        <w:tab/>
        <w:t xml:space="preserve">There should be an abstract </w:t>
      </w:r>
      <w:r w:rsidR="00C579BB" w:rsidRPr="00BC2F02">
        <w:rPr>
          <w:rFonts w:ascii="Calibri" w:hAnsi="Calibri"/>
          <w:spacing w:val="-2"/>
          <w:sz w:val="16"/>
          <w:szCs w:val="16"/>
        </w:rPr>
        <w:t xml:space="preserve">of not more than </w:t>
      </w:r>
      <w:r w:rsidR="00815E54" w:rsidRPr="00BC2F02">
        <w:rPr>
          <w:rFonts w:ascii="Calibri" w:hAnsi="Calibri"/>
          <w:spacing w:val="-2"/>
          <w:sz w:val="16"/>
          <w:szCs w:val="16"/>
        </w:rPr>
        <w:t>150 words</w:t>
      </w:r>
      <w:r>
        <w:rPr>
          <w:rFonts w:ascii="Calibri" w:hAnsi="Calibri"/>
          <w:spacing w:val="-2"/>
          <w:sz w:val="16"/>
          <w:szCs w:val="16"/>
        </w:rPr>
        <w:t xml:space="preserve"> (</w:t>
      </w:r>
      <w:r w:rsidR="003300B0">
        <w:rPr>
          <w:rFonts w:ascii="Calibri" w:hAnsi="Calibri"/>
          <w:spacing w:val="-2"/>
          <w:sz w:val="16"/>
          <w:szCs w:val="16"/>
        </w:rPr>
        <w:t xml:space="preserve">see </w:t>
      </w:r>
      <w:r>
        <w:rPr>
          <w:rFonts w:ascii="Calibri" w:hAnsi="Calibri"/>
          <w:spacing w:val="-2"/>
          <w:sz w:val="16"/>
          <w:szCs w:val="16"/>
        </w:rPr>
        <w:t xml:space="preserve">Annex </w:t>
      </w:r>
      <w:r w:rsidR="003300B0">
        <w:rPr>
          <w:rFonts w:ascii="Calibri" w:hAnsi="Calibri"/>
          <w:spacing w:val="-2"/>
          <w:sz w:val="16"/>
          <w:szCs w:val="16"/>
        </w:rPr>
        <w:t>B</w:t>
      </w:r>
      <w:r>
        <w:rPr>
          <w:rFonts w:ascii="Calibri" w:hAnsi="Calibri"/>
          <w:spacing w:val="-2"/>
          <w:sz w:val="16"/>
          <w:szCs w:val="16"/>
        </w:rPr>
        <w:t>)</w:t>
      </w:r>
      <w:r w:rsidR="00C579BB" w:rsidRPr="00BC2F02">
        <w:rPr>
          <w:rFonts w:ascii="Calibri" w:hAnsi="Calibri"/>
          <w:spacing w:val="-2"/>
          <w:sz w:val="16"/>
          <w:szCs w:val="16"/>
        </w:rPr>
        <w:t xml:space="preserve"> to be inserted immediately before the Table of Contents.</w:t>
      </w:r>
    </w:p>
    <w:p w14:paraId="34E0B911" w14:textId="77777777" w:rsidR="00C579BB" w:rsidRPr="00BC2F02" w:rsidRDefault="00C579BB" w:rsidP="0093333A">
      <w:pPr>
        <w:suppressAutoHyphens/>
        <w:ind w:left="426" w:hanging="426"/>
        <w:jc w:val="both"/>
        <w:rPr>
          <w:rFonts w:ascii="Calibri" w:hAnsi="Calibri"/>
          <w:spacing w:val="-2"/>
          <w:sz w:val="16"/>
          <w:szCs w:val="16"/>
        </w:rPr>
      </w:pPr>
    </w:p>
    <w:p w14:paraId="2C288609" w14:textId="77777777" w:rsidR="00C579BB" w:rsidRPr="00BC2F02" w:rsidRDefault="00C579BB" w:rsidP="0093333A">
      <w:pPr>
        <w:suppressAutoHyphens/>
        <w:ind w:left="426" w:hanging="426"/>
        <w:jc w:val="both"/>
        <w:rPr>
          <w:rFonts w:ascii="Calibri" w:hAnsi="Calibri"/>
          <w:spacing w:val="-2"/>
          <w:sz w:val="16"/>
          <w:szCs w:val="16"/>
        </w:rPr>
      </w:pPr>
      <w:r w:rsidRPr="00BC2F02">
        <w:rPr>
          <w:rFonts w:ascii="Calibri" w:hAnsi="Calibri"/>
          <w:spacing w:val="-2"/>
          <w:sz w:val="16"/>
          <w:szCs w:val="16"/>
        </w:rPr>
        <w:t>7.</w:t>
      </w:r>
      <w:r w:rsidRPr="00BC2F02">
        <w:rPr>
          <w:rFonts w:ascii="Calibri" w:hAnsi="Calibri"/>
          <w:spacing w:val="-2"/>
          <w:sz w:val="16"/>
          <w:szCs w:val="16"/>
        </w:rPr>
        <w:tab/>
        <w:t>There should be a Table of Contents as well as a list of all the tables and a list of figures that appear in the HT.</w:t>
      </w:r>
    </w:p>
    <w:p w14:paraId="29AADE57" w14:textId="77777777" w:rsidR="00C579BB" w:rsidRPr="00BC2F02" w:rsidRDefault="00C579BB" w:rsidP="0093333A">
      <w:pPr>
        <w:suppressAutoHyphens/>
        <w:ind w:left="426" w:hanging="426"/>
        <w:jc w:val="both"/>
        <w:rPr>
          <w:rFonts w:ascii="Calibri" w:hAnsi="Calibri"/>
          <w:spacing w:val="-2"/>
          <w:sz w:val="16"/>
          <w:szCs w:val="16"/>
        </w:rPr>
      </w:pPr>
    </w:p>
    <w:p w14:paraId="1B2065A2" w14:textId="77777777" w:rsidR="00C579BB" w:rsidRDefault="00C579BB" w:rsidP="0093333A">
      <w:pPr>
        <w:suppressAutoHyphens/>
        <w:ind w:left="426" w:hanging="426"/>
        <w:jc w:val="both"/>
        <w:rPr>
          <w:rFonts w:ascii="Calibri" w:hAnsi="Calibri"/>
          <w:spacing w:val="-2"/>
          <w:sz w:val="16"/>
          <w:szCs w:val="16"/>
        </w:rPr>
      </w:pPr>
      <w:r w:rsidRPr="00BC2F02">
        <w:rPr>
          <w:rFonts w:ascii="Calibri" w:hAnsi="Calibri"/>
          <w:spacing w:val="-2"/>
          <w:sz w:val="16"/>
          <w:szCs w:val="16"/>
        </w:rPr>
        <w:t>8.</w:t>
      </w:r>
      <w:r w:rsidRPr="00BC2F02">
        <w:rPr>
          <w:rFonts w:ascii="Calibri" w:hAnsi="Calibri"/>
          <w:spacing w:val="-2"/>
          <w:sz w:val="16"/>
          <w:szCs w:val="16"/>
        </w:rPr>
        <w:tab/>
        <w:t>Page numbering should be in Roman lower-case numerals (</w:t>
      </w:r>
      <w:proofErr w:type="spellStart"/>
      <w:r w:rsidRPr="00BC2F02">
        <w:rPr>
          <w:rFonts w:ascii="Calibri" w:hAnsi="Calibri"/>
          <w:spacing w:val="-2"/>
          <w:sz w:val="16"/>
          <w:szCs w:val="16"/>
        </w:rPr>
        <w:t>i</w:t>
      </w:r>
      <w:proofErr w:type="spellEnd"/>
      <w:r w:rsidRPr="00BC2F02">
        <w:rPr>
          <w:rFonts w:ascii="Calibri" w:hAnsi="Calibri"/>
          <w:spacing w:val="-2"/>
          <w:sz w:val="16"/>
          <w:szCs w:val="16"/>
        </w:rPr>
        <w:t>, ii, iii etc.) to cover preface, acknowledgements, table of contents and list of tables and figures.  Thereafter the page number</w:t>
      </w:r>
      <w:r w:rsidR="00C575A5" w:rsidRPr="00BC2F02">
        <w:rPr>
          <w:rFonts w:ascii="Calibri" w:hAnsi="Calibri"/>
          <w:spacing w:val="-2"/>
          <w:sz w:val="16"/>
          <w:szCs w:val="16"/>
        </w:rPr>
        <w:t>s</w:t>
      </w:r>
      <w:r w:rsidR="00D939EF" w:rsidRPr="00BC2F02">
        <w:rPr>
          <w:rFonts w:ascii="Calibri" w:hAnsi="Calibri"/>
          <w:spacing w:val="-2"/>
          <w:sz w:val="16"/>
          <w:szCs w:val="16"/>
        </w:rPr>
        <w:t xml:space="preserve"> should be in </w:t>
      </w:r>
      <w:r w:rsidRPr="00BC2F02">
        <w:rPr>
          <w:rFonts w:ascii="Calibri" w:hAnsi="Calibri"/>
          <w:spacing w:val="-2"/>
          <w:sz w:val="16"/>
          <w:szCs w:val="16"/>
        </w:rPr>
        <w:t>Arabic numerals (1, 2, 3 etc.) and run throughout the HT to the end.</w:t>
      </w:r>
    </w:p>
    <w:p w14:paraId="41A939E8" w14:textId="77777777" w:rsidR="00C579BB" w:rsidRPr="00BC2F02" w:rsidRDefault="00C579BB" w:rsidP="00211AE0">
      <w:pPr>
        <w:suppressAutoHyphens/>
        <w:jc w:val="both"/>
        <w:rPr>
          <w:rFonts w:ascii="Calibri" w:hAnsi="Calibri"/>
          <w:spacing w:val="-2"/>
          <w:sz w:val="16"/>
          <w:szCs w:val="16"/>
        </w:rPr>
      </w:pPr>
    </w:p>
    <w:p w14:paraId="141F4064" w14:textId="71EE87D0" w:rsidR="00C579BB" w:rsidRPr="00BC2F02" w:rsidRDefault="0066169A" w:rsidP="0093333A">
      <w:pPr>
        <w:suppressAutoHyphens/>
        <w:ind w:left="426" w:hanging="426"/>
        <w:jc w:val="both"/>
        <w:rPr>
          <w:rFonts w:ascii="Calibri" w:hAnsi="Calibri"/>
          <w:spacing w:val="-2"/>
          <w:sz w:val="16"/>
          <w:szCs w:val="16"/>
        </w:rPr>
      </w:pPr>
      <w:r>
        <w:rPr>
          <w:rFonts w:ascii="Calibri" w:hAnsi="Calibri"/>
          <w:spacing w:val="-2"/>
          <w:sz w:val="16"/>
          <w:szCs w:val="16"/>
        </w:rPr>
        <w:t>9</w:t>
      </w:r>
      <w:r w:rsidR="00C579BB" w:rsidRPr="00BC2F02">
        <w:rPr>
          <w:rFonts w:ascii="Calibri" w:hAnsi="Calibri"/>
          <w:spacing w:val="-2"/>
          <w:sz w:val="16"/>
          <w:szCs w:val="16"/>
        </w:rPr>
        <w:t>.</w:t>
      </w:r>
      <w:r w:rsidR="00C579BB" w:rsidRPr="00BC2F02">
        <w:rPr>
          <w:rFonts w:ascii="Calibri" w:hAnsi="Calibri"/>
          <w:spacing w:val="-2"/>
          <w:sz w:val="16"/>
          <w:szCs w:val="16"/>
        </w:rPr>
        <w:tab/>
        <w:t xml:space="preserve">When in doubt, consult the </w:t>
      </w:r>
      <w:r w:rsidR="00406DE4">
        <w:rPr>
          <w:rFonts w:ascii="Calibri" w:hAnsi="Calibri"/>
          <w:spacing w:val="-2"/>
          <w:sz w:val="16"/>
          <w:szCs w:val="16"/>
        </w:rPr>
        <w:t>department</w:t>
      </w:r>
      <w:r w:rsidR="00C579BB" w:rsidRPr="00BC2F02">
        <w:rPr>
          <w:rFonts w:ascii="Calibri" w:hAnsi="Calibri"/>
          <w:spacing w:val="-2"/>
          <w:sz w:val="16"/>
          <w:szCs w:val="16"/>
        </w:rPr>
        <w:t xml:space="preserve"> for a model copy of the HT</w:t>
      </w:r>
      <w:r w:rsidR="00886A72">
        <w:rPr>
          <w:rFonts w:ascii="Calibri" w:hAnsi="Calibri"/>
          <w:spacing w:val="-2"/>
          <w:sz w:val="16"/>
          <w:szCs w:val="16"/>
        </w:rPr>
        <w:t xml:space="preserve"> </w:t>
      </w:r>
      <w:r w:rsidR="005A3EF7">
        <w:rPr>
          <w:rFonts w:ascii="Calibri" w:hAnsi="Calibri"/>
          <w:spacing w:val="-2"/>
          <w:sz w:val="16"/>
          <w:szCs w:val="16"/>
        </w:rPr>
        <w:t>Final Thesis</w:t>
      </w:r>
      <w:r w:rsidR="00C579BB" w:rsidRPr="00BC2F02">
        <w:rPr>
          <w:rFonts w:ascii="Calibri" w:hAnsi="Calibri"/>
          <w:spacing w:val="-2"/>
          <w:sz w:val="16"/>
          <w:szCs w:val="16"/>
        </w:rPr>
        <w:t>.</w:t>
      </w:r>
    </w:p>
    <w:p w14:paraId="0DF5FE45" w14:textId="77777777" w:rsidR="00C579BB" w:rsidRPr="00BC2F02" w:rsidRDefault="00C579BB" w:rsidP="0093333A">
      <w:pPr>
        <w:suppressAutoHyphens/>
        <w:ind w:left="426" w:hanging="426"/>
        <w:jc w:val="both"/>
        <w:rPr>
          <w:rFonts w:ascii="Calibri" w:hAnsi="Calibri"/>
          <w:spacing w:val="-2"/>
          <w:sz w:val="16"/>
          <w:szCs w:val="16"/>
        </w:rPr>
      </w:pPr>
    </w:p>
    <w:p w14:paraId="31284A8D" w14:textId="502BC7B5" w:rsidR="00C579BB" w:rsidRPr="00BC2F02" w:rsidRDefault="00C579BB" w:rsidP="0093333A">
      <w:pPr>
        <w:suppressAutoHyphens/>
        <w:ind w:left="426" w:hanging="426"/>
        <w:jc w:val="both"/>
        <w:rPr>
          <w:rFonts w:ascii="Calibri" w:hAnsi="Calibri"/>
          <w:spacing w:val="-2"/>
          <w:sz w:val="16"/>
          <w:szCs w:val="16"/>
        </w:rPr>
      </w:pPr>
      <w:r w:rsidRPr="00BC2F02">
        <w:rPr>
          <w:rFonts w:ascii="Calibri" w:hAnsi="Calibri"/>
          <w:spacing w:val="-2"/>
          <w:sz w:val="16"/>
          <w:szCs w:val="16"/>
        </w:rPr>
        <w:t>1</w:t>
      </w:r>
      <w:r w:rsidR="0066169A">
        <w:rPr>
          <w:rFonts w:ascii="Calibri" w:hAnsi="Calibri"/>
          <w:spacing w:val="-2"/>
          <w:sz w:val="16"/>
          <w:szCs w:val="16"/>
        </w:rPr>
        <w:t>0</w:t>
      </w:r>
      <w:r w:rsidRPr="00BC2F02">
        <w:rPr>
          <w:rFonts w:ascii="Calibri" w:hAnsi="Calibri"/>
          <w:spacing w:val="-2"/>
          <w:sz w:val="16"/>
          <w:szCs w:val="16"/>
        </w:rPr>
        <w:t>.</w:t>
      </w:r>
      <w:r w:rsidRPr="00BC2F02">
        <w:rPr>
          <w:rFonts w:ascii="Calibri" w:hAnsi="Calibri"/>
          <w:spacing w:val="-2"/>
          <w:sz w:val="16"/>
          <w:szCs w:val="16"/>
        </w:rPr>
        <w:tab/>
        <w:t>The page number for the fi</w:t>
      </w:r>
      <w:r w:rsidR="007031FB" w:rsidRPr="00BC2F02">
        <w:rPr>
          <w:rFonts w:ascii="Calibri" w:hAnsi="Calibri"/>
          <w:spacing w:val="-2"/>
          <w:sz w:val="16"/>
          <w:szCs w:val="16"/>
        </w:rPr>
        <w:t>r</w:t>
      </w:r>
      <w:r w:rsidRPr="00BC2F02">
        <w:rPr>
          <w:rFonts w:ascii="Calibri" w:hAnsi="Calibri"/>
          <w:spacing w:val="-2"/>
          <w:sz w:val="16"/>
          <w:szCs w:val="16"/>
        </w:rPr>
        <w:t>st page of each chapter, as well as preliminaries, should appear at the bottom of the page.</w:t>
      </w:r>
    </w:p>
    <w:p w14:paraId="71C0C083" w14:textId="77777777" w:rsidR="00C579BB" w:rsidRPr="00BC2F02" w:rsidRDefault="00C579BB" w:rsidP="0093333A">
      <w:pPr>
        <w:suppressAutoHyphens/>
        <w:ind w:left="426" w:hanging="426"/>
        <w:jc w:val="both"/>
        <w:rPr>
          <w:rFonts w:ascii="Calibri" w:hAnsi="Calibri"/>
          <w:spacing w:val="-2"/>
          <w:sz w:val="16"/>
          <w:szCs w:val="16"/>
        </w:rPr>
      </w:pPr>
    </w:p>
    <w:p w14:paraId="0AA651C3" w14:textId="25CC62AD" w:rsidR="00C579BB" w:rsidRPr="00BC2F02" w:rsidRDefault="00C579BB" w:rsidP="0093333A">
      <w:pPr>
        <w:suppressAutoHyphens/>
        <w:ind w:left="426" w:hanging="426"/>
        <w:jc w:val="both"/>
        <w:rPr>
          <w:rFonts w:ascii="Calibri" w:hAnsi="Calibri"/>
          <w:spacing w:val="-2"/>
          <w:sz w:val="16"/>
          <w:szCs w:val="16"/>
        </w:rPr>
      </w:pPr>
      <w:r w:rsidRPr="00BC2F02">
        <w:rPr>
          <w:rFonts w:ascii="Calibri" w:hAnsi="Calibri"/>
          <w:spacing w:val="-2"/>
          <w:sz w:val="16"/>
          <w:szCs w:val="16"/>
        </w:rPr>
        <w:t>1</w:t>
      </w:r>
      <w:r w:rsidR="0066169A">
        <w:rPr>
          <w:rFonts w:ascii="Calibri" w:hAnsi="Calibri"/>
          <w:spacing w:val="-2"/>
          <w:sz w:val="16"/>
          <w:szCs w:val="16"/>
        </w:rPr>
        <w:t>1</w:t>
      </w:r>
      <w:r w:rsidRPr="00BC2F02">
        <w:rPr>
          <w:rFonts w:ascii="Calibri" w:hAnsi="Calibri"/>
          <w:spacing w:val="-2"/>
          <w:sz w:val="16"/>
          <w:szCs w:val="16"/>
        </w:rPr>
        <w:t>.</w:t>
      </w:r>
      <w:r w:rsidRPr="00BC2F02">
        <w:rPr>
          <w:rFonts w:ascii="Calibri" w:hAnsi="Calibri"/>
          <w:spacing w:val="-2"/>
          <w:sz w:val="16"/>
          <w:szCs w:val="16"/>
        </w:rPr>
        <w:tab/>
        <w:t>For the rest of the pages, the page number should appear at the</w:t>
      </w:r>
      <w:r w:rsidR="00D939EF" w:rsidRPr="00BC2F02">
        <w:rPr>
          <w:rFonts w:ascii="Calibri" w:hAnsi="Calibri"/>
          <w:spacing w:val="-2"/>
          <w:sz w:val="16"/>
          <w:szCs w:val="16"/>
        </w:rPr>
        <w:t xml:space="preserve"> top</w:t>
      </w:r>
      <w:r w:rsidRPr="00BC2F02">
        <w:rPr>
          <w:rFonts w:ascii="Calibri" w:hAnsi="Calibri"/>
          <w:spacing w:val="-2"/>
          <w:sz w:val="16"/>
          <w:szCs w:val="16"/>
        </w:rPr>
        <w:t xml:space="preserve"> </w:t>
      </w:r>
      <w:proofErr w:type="gramStart"/>
      <w:r w:rsidRPr="00BC2F02">
        <w:rPr>
          <w:rFonts w:ascii="Calibri" w:hAnsi="Calibri"/>
          <w:spacing w:val="-2"/>
          <w:sz w:val="16"/>
          <w:szCs w:val="16"/>
        </w:rPr>
        <w:t>right hand</w:t>
      </w:r>
      <w:proofErr w:type="gramEnd"/>
      <w:r w:rsidRPr="00BC2F02">
        <w:rPr>
          <w:rFonts w:ascii="Calibri" w:hAnsi="Calibri"/>
          <w:spacing w:val="-2"/>
          <w:sz w:val="16"/>
          <w:szCs w:val="16"/>
        </w:rPr>
        <w:t xml:space="preserve"> corner (2cm from the top, 2.5cm from the right).</w:t>
      </w:r>
    </w:p>
    <w:p w14:paraId="299B562C" w14:textId="77777777" w:rsidR="00487F14" w:rsidRPr="00BC2F02" w:rsidRDefault="00487F14" w:rsidP="00211AE0">
      <w:pPr>
        <w:suppressAutoHyphens/>
        <w:jc w:val="both"/>
        <w:rPr>
          <w:rFonts w:ascii="Calibri" w:hAnsi="Calibri"/>
          <w:spacing w:val="-2"/>
          <w:sz w:val="16"/>
          <w:szCs w:val="16"/>
        </w:rPr>
      </w:pPr>
    </w:p>
    <w:p w14:paraId="47458F87" w14:textId="77777777" w:rsidR="00C579BB" w:rsidRPr="00BC2F02" w:rsidRDefault="00C579BB" w:rsidP="0093333A">
      <w:pPr>
        <w:suppressAutoHyphens/>
        <w:ind w:left="426" w:hanging="426"/>
        <w:jc w:val="both"/>
        <w:rPr>
          <w:rFonts w:ascii="Calibri" w:hAnsi="Calibri"/>
          <w:spacing w:val="-2"/>
          <w:sz w:val="16"/>
          <w:szCs w:val="16"/>
        </w:rPr>
      </w:pPr>
      <w:r w:rsidRPr="00BC2F02">
        <w:rPr>
          <w:rFonts w:ascii="Calibri" w:hAnsi="Calibri"/>
          <w:b/>
          <w:spacing w:val="-2"/>
          <w:sz w:val="16"/>
          <w:szCs w:val="16"/>
        </w:rPr>
        <w:t>(e)</w:t>
      </w:r>
      <w:r w:rsidRPr="00BC2F02">
        <w:rPr>
          <w:rFonts w:ascii="Calibri" w:hAnsi="Calibri"/>
          <w:b/>
          <w:spacing w:val="-2"/>
          <w:sz w:val="16"/>
          <w:szCs w:val="16"/>
        </w:rPr>
        <w:tab/>
        <w:t>General Guidelines for the Preparation of Chapters</w:t>
      </w:r>
    </w:p>
    <w:p w14:paraId="52A01B10" w14:textId="77777777" w:rsidR="00C579BB" w:rsidRPr="00BC2F02" w:rsidRDefault="00C579BB" w:rsidP="0093333A">
      <w:pPr>
        <w:suppressAutoHyphens/>
        <w:ind w:left="426" w:hanging="426"/>
        <w:jc w:val="both"/>
        <w:rPr>
          <w:rFonts w:ascii="Calibri" w:hAnsi="Calibri"/>
          <w:i/>
          <w:spacing w:val="-2"/>
          <w:sz w:val="16"/>
          <w:szCs w:val="16"/>
          <w:u w:val="single"/>
        </w:rPr>
      </w:pPr>
      <w:r w:rsidRPr="00BC2F02">
        <w:rPr>
          <w:rFonts w:ascii="Calibri" w:hAnsi="Calibri"/>
          <w:i/>
          <w:spacing w:val="-2"/>
          <w:sz w:val="16"/>
          <w:szCs w:val="16"/>
        </w:rPr>
        <w:t>1.</w:t>
      </w:r>
      <w:r w:rsidRPr="00BC2F02">
        <w:rPr>
          <w:rFonts w:ascii="Calibri" w:hAnsi="Calibri"/>
          <w:i/>
          <w:spacing w:val="-2"/>
          <w:sz w:val="16"/>
          <w:szCs w:val="16"/>
        </w:rPr>
        <w:tab/>
      </w:r>
      <w:r w:rsidRPr="00BC2F02">
        <w:rPr>
          <w:rFonts w:ascii="Calibri" w:hAnsi="Calibri"/>
          <w:i/>
          <w:spacing w:val="-2"/>
          <w:sz w:val="16"/>
          <w:szCs w:val="16"/>
          <w:u w:val="single"/>
        </w:rPr>
        <w:t>Chapter Heading</w:t>
      </w:r>
    </w:p>
    <w:p w14:paraId="633B19AA" w14:textId="77777777" w:rsidR="00C579BB" w:rsidRPr="00BC2F02" w:rsidRDefault="00C579BB" w:rsidP="0093333A">
      <w:pPr>
        <w:tabs>
          <w:tab w:val="left" w:pos="426"/>
        </w:tabs>
        <w:suppressAutoHyphens/>
        <w:ind w:left="851" w:hanging="851"/>
        <w:jc w:val="both"/>
        <w:rPr>
          <w:rFonts w:ascii="Calibri" w:hAnsi="Calibri"/>
          <w:spacing w:val="-2"/>
          <w:sz w:val="16"/>
          <w:szCs w:val="16"/>
        </w:rPr>
      </w:pPr>
      <w:r w:rsidRPr="00BC2F02">
        <w:rPr>
          <w:rFonts w:ascii="Calibri" w:hAnsi="Calibri"/>
          <w:spacing w:val="-2"/>
          <w:sz w:val="16"/>
          <w:szCs w:val="16"/>
        </w:rPr>
        <w:tab/>
        <w:t>(</w:t>
      </w:r>
      <w:proofErr w:type="spellStart"/>
      <w:r w:rsidRPr="00BC2F02">
        <w:rPr>
          <w:rFonts w:ascii="Calibri" w:hAnsi="Calibri"/>
          <w:spacing w:val="-2"/>
          <w:sz w:val="16"/>
          <w:szCs w:val="16"/>
        </w:rPr>
        <w:t>i</w:t>
      </w:r>
      <w:proofErr w:type="spellEnd"/>
      <w:r w:rsidRPr="00BC2F02">
        <w:rPr>
          <w:rFonts w:ascii="Calibri" w:hAnsi="Calibri"/>
          <w:spacing w:val="-2"/>
          <w:sz w:val="16"/>
          <w:szCs w:val="16"/>
        </w:rPr>
        <w:t>)</w:t>
      </w:r>
      <w:r w:rsidRPr="00BC2F02">
        <w:rPr>
          <w:rFonts w:ascii="Calibri" w:hAnsi="Calibri"/>
          <w:spacing w:val="-2"/>
          <w:sz w:val="16"/>
          <w:szCs w:val="16"/>
        </w:rPr>
        <w:tab/>
        <w:t>Numbering of chapters will be in Arabic numerals.</w:t>
      </w:r>
    </w:p>
    <w:p w14:paraId="6D547B54" w14:textId="77777777" w:rsidR="00C579BB" w:rsidRPr="00BC2F02" w:rsidRDefault="00C579BB" w:rsidP="0093333A">
      <w:pPr>
        <w:tabs>
          <w:tab w:val="left" w:pos="426"/>
        </w:tabs>
        <w:suppressAutoHyphens/>
        <w:ind w:left="851" w:hanging="851"/>
        <w:jc w:val="both"/>
        <w:rPr>
          <w:rFonts w:ascii="Calibri" w:hAnsi="Calibri"/>
          <w:spacing w:val="-2"/>
          <w:sz w:val="16"/>
          <w:szCs w:val="16"/>
        </w:rPr>
      </w:pPr>
      <w:r w:rsidRPr="00BC2F02">
        <w:rPr>
          <w:rFonts w:ascii="Calibri" w:hAnsi="Calibri"/>
          <w:spacing w:val="-2"/>
          <w:sz w:val="16"/>
          <w:szCs w:val="16"/>
        </w:rPr>
        <w:tab/>
        <w:t>(ii)</w:t>
      </w:r>
      <w:r w:rsidRPr="00BC2F02">
        <w:rPr>
          <w:rFonts w:ascii="Calibri" w:hAnsi="Calibri"/>
          <w:spacing w:val="-2"/>
          <w:sz w:val="16"/>
          <w:szCs w:val="16"/>
        </w:rPr>
        <w:tab/>
        <w:t xml:space="preserve">Chapter headings will be </w:t>
      </w:r>
      <w:proofErr w:type="spellStart"/>
      <w:r w:rsidRPr="00BC2F02">
        <w:rPr>
          <w:rFonts w:ascii="Calibri" w:hAnsi="Calibri"/>
          <w:spacing w:val="-2"/>
          <w:sz w:val="16"/>
          <w:szCs w:val="16"/>
        </w:rPr>
        <w:t>centralised</w:t>
      </w:r>
      <w:proofErr w:type="spellEnd"/>
      <w:r w:rsidRPr="00BC2F02">
        <w:rPr>
          <w:rFonts w:ascii="Calibri" w:hAnsi="Calibri"/>
          <w:spacing w:val="-2"/>
          <w:sz w:val="16"/>
          <w:szCs w:val="16"/>
        </w:rPr>
        <w:t>.</w:t>
      </w:r>
    </w:p>
    <w:p w14:paraId="5D0C26EC" w14:textId="77777777" w:rsidR="00C579BB" w:rsidRPr="00BC2F02" w:rsidRDefault="00C579BB" w:rsidP="0093333A">
      <w:pPr>
        <w:tabs>
          <w:tab w:val="left" w:pos="426"/>
        </w:tabs>
        <w:suppressAutoHyphens/>
        <w:ind w:left="851" w:hanging="851"/>
        <w:jc w:val="both"/>
        <w:rPr>
          <w:rFonts w:ascii="Calibri" w:hAnsi="Calibri"/>
          <w:spacing w:val="-2"/>
          <w:sz w:val="16"/>
          <w:szCs w:val="16"/>
        </w:rPr>
      </w:pPr>
      <w:r w:rsidRPr="00BC2F02">
        <w:rPr>
          <w:rFonts w:ascii="Calibri" w:hAnsi="Calibri"/>
          <w:spacing w:val="-2"/>
          <w:sz w:val="16"/>
          <w:szCs w:val="16"/>
        </w:rPr>
        <w:tab/>
        <w:t>(iii)</w:t>
      </w:r>
      <w:r w:rsidRPr="00BC2F02">
        <w:rPr>
          <w:rFonts w:ascii="Calibri" w:hAnsi="Calibri"/>
          <w:spacing w:val="-2"/>
          <w:sz w:val="16"/>
          <w:szCs w:val="16"/>
        </w:rPr>
        <w:tab/>
        <w:t>Chapter headings will be in capitals.</w:t>
      </w:r>
    </w:p>
    <w:p w14:paraId="363E0AAB" w14:textId="77777777" w:rsidR="00C579BB" w:rsidRPr="00BC2F02" w:rsidRDefault="00C579BB" w:rsidP="0093333A">
      <w:pPr>
        <w:tabs>
          <w:tab w:val="left" w:pos="426"/>
        </w:tabs>
        <w:suppressAutoHyphens/>
        <w:ind w:left="851" w:hanging="851"/>
        <w:jc w:val="both"/>
        <w:rPr>
          <w:rFonts w:ascii="Calibri" w:hAnsi="Calibri"/>
          <w:spacing w:val="-2"/>
          <w:sz w:val="16"/>
          <w:szCs w:val="16"/>
        </w:rPr>
      </w:pPr>
      <w:r w:rsidRPr="00BC2F02">
        <w:rPr>
          <w:rFonts w:ascii="Calibri" w:hAnsi="Calibri"/>
          <w:spacing w:val="-2"/>
          <w:sz w:val="16"/>
          <w:szCs w:val="16"/>
        </w:rPr>
        <w:tab/>
        <w:t>(iv)</w:t>
      </w:r>
      <w:r w:rsidRPr="00BC2F02">
        <w:rPr>
          <w:rFonts w:ascii="Calibri" w:hAnsi="Calibri"/>
          <w:spacing w:val="-2"/>
          <w:sz w:val="16"/>
          <w:szCs w:val="16"/>
        </w:rPr>
        <w:tab/>
        <w:t xml:space="preserve">There will be </w:t>
      </w:r>
      <w:r w:rsidRPr="00BC2F02">
        <w:rPr>
          <w:rFonts w:ascii="Calibri" w:hAnsi="Calibri"/>
          <w:spacing w:val="-2"/>
          <w:sz w:val="16"/>
          <w:szCs w:val="16"/>
          <w:u w:val="single"/>
        </w:rPr>
        <w:t>no</w:t>
      </w:r>
      <w:r w:rsidRPr="00BC2F02">
        <w:rPr>
          <w:rFonts w:ascii="Calibri" w:hAnsi="Calibri"/>
          <w:spacing w:val="-2"/>
          <w:sz w:val="16"/>
          <w:szCs w:val="16"/>
        </w:rPr>
        <w:t xml:space="preserve"> underlining of chapter headings.</w:t>
      </w:r>
    </w:p>
    <w:p w14:paraId="052C2149" w14:textId="77777777" w:rsidR="00C579BB" w:rsidRPr="00BC2F02" w:rsidRDefault="00C579BB" w:rsidP="00211AE0">
      <w:pPr>
        <w:suppressAutoHyphens/>
        <w:jc w:val="both"/>
        <w:rPr>
          <w:rFonts w:ascii="Calibri" w:hAnsi="Calibri"/>
          <w:spacing w:val="-2"/>
          <w:sz w:val="16"/>
          <w:szCs w:val="16"/>
        </w:rPr>
      </w:pPr>
    </w:p>
    <w:p w14:paraId="090594DC" w14:textId="77777777" w:rsidR="00C579BB" w:rsidRPr="00BC2F02" w:rsidRDefault="00C579BB" w:rsidP="0093333A">
      <w:pPr>
        <w:suppressAutoHyphens/>
        <w:ind w:left="426" w:hanging="426"/>
        <w:jc w:val="both"/>
        <w:rPr>
          <w:rFonts w:ascii="Calibri" w:hAnsi="Calibri"/>
          <w:i/>
          <w:spacing w:val="-2"/>
          <w:sz w:val="16"/>
          <w:szCs w:val="16"/>
          <w:u w:val="single"/>
        </w:rPr>
      </w:pPr>
      <w:r w:rsidRPr="00BC2F02">
        <w:rPr>
          <w:rFonts w:ascii="Calibri" w:hAnsi="Calibri"/>
          <w:i/>
          <w:spacing w:val="-2"/>
          <w:sz w:val="16"/>
          <w:szCs w:val="16"/>
        </w:rPr>
        <w:t>2.</w:t>
      </w:r>
      <w:r w:rsidRPr="00BC2F02">
        <w:rPr>
          <w:rFonts w:ascii="Calibri" w:hAnsi="Calibri"/>
          <w:i/>
          <w:spacing w:val="-2"/>
          <w:sz w:val="16"/>
          <w:szCs w:val="16"/>
        </w:rPr>
        <w:tab/>
      </w:r>
      <w:r w:rsidRPr="00BC2F02">
        <w:rPr>
          <w:rFonts w:ascii="Calibri" w:hAnsi="Calibri"/>
          <w:i/>
          <w:spacing w:val="-2"/>
          <w:sz w:val="16"/>
          <w:szCs w:val="16"/>
          <w:u w:val="single"/>
        </w:rPr>
        <w:t>Section Heading</w:t>
      </w:r>
    </w:p>
    <w:p w14:paraId="362C7D43" w14:textId="77777777" w:rsidR="00C579BB" w:rsidRPr="00BC2F02" w:rsidRDefault="00C579BB" w:rsidP="0093333A">
      <w:pPr>
        <w:tabs>
          <w:tab w:val="left" w:pos="426"/>
        </w:tabs>
        <w:suppressAutoHyphens/>
        <w:ind w:left="851" w:hanging="851"/>
        <w:jc w:val="both"/>
        <w:rPr>
          <w:rFonts w:ascii="Calibri" w:hAnsi="Calibri"/>
          <w:spacing w:val="-2"/>
          <w:sz w:val="16"/>
          <w:szCs w:val="16"/>
        </w:rPr>
      </w:pPr>
      <w:r w:rsidRPr="00BC2F02">
        <w:rPr>
          <w:rFonts w:ascii="Calibri" w:hAnsi="Calibri"/>
          <w:spacing w:val="-2"/>
          <w:sz w:val="16"/>
          <w:szCs w:val="16"/>
        </w:rPr>
        <w:tab/>
        <w:t>(</w:t>
      </w:r>
      <w:proofErr w:type="spellStart"/>
      <w:r w:rsidRPr="00BC2F02">
        <w:rPr>
          <w:rFonts w:ascii="Calibri" w:hAnsi="Calibri"/>
          <w:spacing w:val="-2"/>
          <w:sz w:val="16"/>
          <w:szCs w:val="16"/>
        </w:rPr>
        <w:t>i</w:t>
      </w:r>
      <w:proofErr w:type="spellEnd"/>
      <w:r w:rsidRPr="00BC2F02">
        <w:rPr>
          <w:rFonts w:ascii="Calibri" w:hAnsi="Calibri"/>
          <w:spacing w:val="-2"/>
          <w:sz w:val="16"/>
          <w:szCs w:val="16"/>
        </w:rPr>
        <w:t>)</w:t>
      </w:r>
      <w:r w:rsidRPr="00BC2F02">
        <w:rPr>
          <w:rFonts w:ascii="Calibri" w:hAnsi="Calibri"/>
          <w:spacing w:val="-2"/>
          <w:sz w:val="16"/>
          <w:szCs w:val="16"/>
        </w:rPr>
        <w:tab/>
        <w:t xml:space="preserve">Section headings may be numbered using the double numeration system where the number of the section will consist of the number of </w:t>
      </w:r>
      <w:proofErr w:type="gramStart"/>
      <w:r w:rsidRPr="00BC2F02">
        <w:rPr>
          <w:rFonts w:ascii="Calibri" w:hAnsi="Calibri"/>
          <w:spacing w:val="-2"/>
          <w:sz w:val="16"/>
          <w:szCs w:val="16"/>
        </w:rPr>
        <w:t>chapter</w:t>
      </w:r>
      <w:proofErr w:type="gramEnd"/>
      <w:r w:rsidRPr="00BC2F02">
        <w:rPr>
          <w:rFonts w:ascii="Calibri" w:hAnsi="Calibri"/>
          <w:spacing w:val="-2"/>
          <w:sz w:val="16"/>
          <w:szCs w:val="16"/>
        </w:rPr>
        <w:t>, a decimal point and the number of the section within the chapter.</w:t>
      </w:r>
    </w:p>
    <w:p w14:paraId="63CE35CD" w14:textId="77777777" w:rsidR="00C579BB" w:rsidRPr="00BC2F02" w:rsidRDefault="00C579BB" w:rsidP="0093333A">
      <w:pPr>
        <w:tabs>
          <w:tab w:val="left" w:pos="426"/>
        </w:tabs>
        <w:suppressAutoHyphens/>
        <w:ind w:left="851" w:hanging="851"/>
        <w:jc w:val="both"/>
        <w:rPr>
          <w:rFonts w:ascii="Calibri" w:hAnsi="Calibri"/>
          <w:spacing w:val="-2"/>
          <w:sz w:val="16"/>
          <w:szCs w:val="16"/>
        </w:rPr>
      </w:pPr>
      <w:r w:rsidRPr="00BC2F02">
        <w:rPr>
          <w:rFonts w:ascii="Calibri" w:hAnsi="Calibri"/>
          <w:spacing w:val="-2"/>
          <w:sz w:val="16"/>
          <w:szCs w:val="16"/>
        </w:rPr>
        <w:tab/>
        <w:t>(ii)</w:t>
      </w:r>
      <w:r w:rsidRPr="00BC2F02">
        <w:rPr>
          <w:rFonts w:ascii="Calibri" w:hAnsi="Calibri"/>
          <w:spacing w:val="-2"/>
          <w:sz w:val="16"/>
          <w:szCs w:val="16"/>
        </w:rPr>
        <w:tab/>
        <w:t>Section headings will not be in capitals.</w:t>
      </w:r>
    </w:p>
    <w:p w14:paraId="78F2D7BB" w14:textId="77777777" w:rsidR="00C579BB" w:rsidRPr="00BC2F02" w:rsidRDefault="00C579BB" w:rsidP="0093333A">
      <w:pPr>
        <w:tabs>
          <w:tab w:val="left" w:pos="426"/>
        </w:tabs>
        <w:suppressAutoHyphens/>
        <w:ind w:left="851" w:hanging="851"/>
        <w:jc w:val="both"/>
        <w:rPr>
          <w:rFonts w:ascii="Calibri" w:hAnsi="Calibri"/>
          <w:spacing w:val="-2"/>
          <w:sz w:val="16"/>
          <w:szCs w:val="16"/>
        </w:rPr>
      </w:pPr>
      <w:r w:rsidRPr="00BC2F02">
        <w:rPr>
          <w:rFonts w:ascii="Calibri" w:hAnsi="Calibri"/>
          <w:spacing w:val="-2"/>
          <w:sz w:val="16"/>
          <w:szCs w:val="16"/>
        </w:rPr>
        <w:tab/>
        <w:t>(iii)</w:t>
      </w:r>
      <w:r w:rsidRPr="00BC2F02">
        <w:rPr>
          <w:rFonts w:ascii="Calibri" w:hAnsi="Calibri"/>
          <w:spacing w:val="-2"/>
          <w:sz w:val="16"/>
          <w:szCs w:val="16"/>
        </w:rPr>
        <w:tab/>
        <w:t>Section headings will be in bold print.</w:t>
      </w:r>
    </w:p>
    <w:p w14:paraId="174B0E1B" w14:textId="77777777" w:rsidR="00C579BB" w:rsidRPr="00BC2F02" w:rsidRDefault="0093333A" w:rsidP="0093333A">
      <w:pPr>
        <w:tabs>
          <w:tab w:val="left" w:pos="426"/>
        </w:tabs>
        <w:suppressAutoHyphens/>
        <w:ind w:left="851" w:hanging="851"/>
        <w:jc w:val="both"/>
        <w:rPr>
          <w:rFonts w:ascii="Calibri" w:hAnsi="Calibri"/>
          <w:spacing w:val="-2"/>
          <w:sz w:val="16"/>
          <w:szCs w:val="16"/>
        </w:rPr>
      </w:pPr>
      <w:r>
        <w:rPr>
          <w:rFonts w:ascii="Calibri" w:hAnsi="Calibri"/>
          <w:spacing w:val="-2"/>
          <w:sz w:val="16"/>
          <w:szCs w:val="16"/>
        </w:rPr>
        <w:tab/>
        <w:t>(iv)</w:t>
      </w:r>
      <w:r>
        <w:rPr>
          <w:rFonts w:ascii="Calibri" w:hAnsi="Calibri"/>
          <w:spacing w:val="-2"/>
          <w:sz w:val="16"/>
          <w:szCs w:val="16"/>
        </w:rPr>
        <w:tab/>
      </w:r>
      <w:r w:rsidR="00C579BB" w:rsidRPr="00BC2F02">
        <w:rPr>
          <w:rFonts w:ascii="Calibri" w:hAnsi="Calibri"/>
          <w:spacing w:val="-2"/>
          <w:sz w:val="16"/>
          <w:szCs w:val="16"/>
        </w:rPr>
        <w:t xml:space="preserve">There will be </w:t>
      </w:r>
      <w:r w:rsidR="00C579BB" w:rsidRPr="00BC2F02">
        <w:rPr>
          <w:rFonts w:ascii="Calibri" w:hAnsi="Calibri"/>
          <w:spacing w:val="-2"/>
          <w:sz w:val="16"/>
          <w:szCs w:val="16"/>
          <w:u w:val="single"/>
        </w:rPr>
        <w:t>no</w:t>
      </w:r>
      <w:r w:rsidR="00C579BB" w:rsidRPr="00BC2F02">
        <w:rPr>
          <w:rFonts w:ascii="Calibri" w:hAnsi="Calibri"/>
          <w:spacing w:val="-2"/>
          <w:sz w:val="16"/>
          <w:szCs w:val="16"/>
        </w:rPr>
        <w:t xml:space="preserve"> underlining of section headings.</w:t>
      </w:r>
    </w:p>
    <w:p w14:paraId="3568EE50" w14:textId="77777777" w:rsidR="00C579BB" w:rsidRPr="00BC2F02" w:rsidRDefault="00C579BB" w:rsidP="00211AE0">
      <w:pPr>
        <w:suppressAutoHyphens/>
        <w:jc w:val="both"/>
        <w:rPr>
          <w:rFonts w:ascii="Calibri" w:hAnsi="Calibri"/>
          <w:spacing w:val="-2"/>
          <w:sz w:val="16"/>
          <w:szCs w:val="16"/>
        </w:rPr>
      </w:pPr>
    </w:p>
    <w:p w14:paraId="158B3800" w14:textId="77777777" w:rsidR="00C579BB" w:rsidRPr="00BC2F02" w:rsidRDefault="00C579BB" w:rsidP="0093333A">
      <w:pPr>
        <w:suppressAutoHyphens/>
        <w:ind w:left="426" w:hanging="426"/>
        <w:jc w:val="both"/>
        <w:rPr>
          <w:rFonts w:ascii="Calibri" w:hAnsi="Calibri"/>
          <w:i/>
          <w:spacing w:val="-2"/>
          <w:sz w:val="16"/>
          <w:szCs w:val="16"/>
          <w:u w:val="single"/>
        </w:rPr>
      </w:pPr>
      <w:r w:rsidRPr="00BC2F02">
        <w:rPr>
          <w:rFonts w:ascii="Calibri" w:hAnsi="Calibri"/>
          <w:i/>
          <w:spacing w:val="-2"/>
          <w:sz w:val="16"/>
          <w:szCs w:val="16"/>
        </w:rPr>
        <w:t>3.</w:t>
      </w:r>
      <w:r w:rsidRPr="00BC2F02">
        <w:rPr>
          <w:rFonts w:ascii="Calibri" w:hAnsi="Calibri"/>
          <w:i/>
          <w:spacing w:val="-2"/>
          <w:sz w:val="16"/>
          <w:szCs w:val="16"/>
        </w:rPr>
        <w:tab/>
      </w:r>
      <w:r w:rsidRPr="00BC2F02">
        <w:rPr>
          <w:rFonts w:ascii="Calibri" w:hAnsi="Calibri"/>
          <w:i/>
          <w:spacing w:val="-2"/>
          <w:sz w:val="16"/>
          <w:szCs w:val="16"/>
          <w:u w:val="single"/>
        </w:rPr>
        <w:t>Sub-Section Heading</w:t>
      </w:r>
    </w:p>
    <w:p w14:paraId="18F00FAD" w14:textId="77777777" w:rsidR="00C579BB" w:rsidRPr="00BC2F02" w:rsidRDefault="00C579BB" w:rsidP="0093333A">
      <w:pPr>
        <w:tabs>
          <w:tab w:val="left" w:pos="426"/>
        </w:tabs>
        <w:suppressAutoHyphens/>
        <w:ind w:left="851" w:hanging="851"/>
        <w:jc w:val="both"/>
        <w:rPr>
          <w:rFonts w:ascii="Calibri" w:hAnsi="Calibri"/>
          <w:spacing w:val="-2"/>
          <w:sz w:val="16"/>
          <w:szCs w:val="16"/>
        </w:rPr>
      </w:pPr>
      <w:r w:rsidRPr="00BC2F02">
        <w:rPr>
          <w:rFonts w:ascii="Calibri" w:hAnsi="Calibri"/>
          <w:spacing w:val="-2"/>
          <w:sz w:val="16"/>
          <w:szCs w:val="16"/>
        </w:rPr>
        <w:tab/>
        <w:t>(</w:t>
      </w:r>
      <w:proofErr w:type="spellStart"/>
      <w:r w:rsidRPr="00BC2F02">
        <w:rPr>
          <w:rFonts w:ascii="Calibri" w:hAnsi="Calibri"/>
          <w:spacing w:val="-2"/>
          <w:sz w:val="16"/>
          <w:szCs w:val="16"/>
        </w:rPr>
        <w:t>i</w:t>
      </w:r>
      <w:proofErr w:type="spellEnd"/>
      <w:r w:rsidRPr="00BC2F02">
        <w:rPr>
          <w:rFonts w:ascii="Calibri" w:hAnsi="Calibri"/>
          <w:spacing w:val="-2"/>
          <w:sz w:val="16"/>
          <w:szCs w:val="16"/>
        </w:rPr>
        <w:t>)</w:t>
      </w:r>
      <w:r w:rsidRPr="00BC2F02">
        <w:rPr>
          <w:rFonts w:ascii="Calibri" w:hAnsi="Calibri"/>
          <w:spacing w:val="-2"/>
          <w:sz w:val="16"/>
          <w:szCs w:val="16"/>
        </w:rPr>
        <w:tab/>
        <w:t xml:space="preserve">Sub-section headings will be located </w:t>
      </w:r>
      <w:proofErr w:type="gramStart"/>
      <w:r w:rsidRPr="00BC2F02">
        <w:rPr>
          <w:rFonts w:ascii="Calibri" w:hAnsi="Calibri"/>
          <w:spacing w:val="-2"/>
          <w:sz w:val="16"/>
          <w:szCs w:val="16"/>
        </w:rPr>
        <w:t>at</w:t>
      </w:r>
      <w:proofErr w:type="gramEnd"/>
      <w:r w:rsidRPr="00BC2F02">
        <w:rPr>
          <w:rFonts w:ascii="Calibri" w:hAnsi="Calibri"/>
          <w:spacing w:val="-2"/>
          <w:sz w:val="16"/>
          <w:szCs w:val="16"/>
        </w:rPr>
        <w:t xml:space="preserve"> the left margin.</w:t>
      </w:r>
    </w:p>
    <w:p w14:paraId="4C9611C0" w14:textId="77777777" w:rsidR="00C579BB" w:rsidRPr="00BC2F02" w:rsidRDefault="00C579BB" w:rsidP="0093333A">
      <w:pPr>
        <w:tabs>
          <w:tab w:val="left" w:pos="426"/>
        </w:tabs>
        <w:suppressAutoHyphens/>
        <w:ind w:left="851" w:hanging="851"/>
        <w:jc w:val="both"/>
        <w:rPr>
          <w:rFonts w:ascii="Calibri" w:hAnsi="Calibri"/>
          <w:spacing w:val="-2"/>
          <w:sz w:val="16"/>
          <w:szCs w:val="16"/>
        </w:rPr>
      </w:pPr>
      <w:r w:rsidRPr="00BC2F02">
        <w:rPr>
          <w:rFonts w:ascii="Calibri" w:hAnsi="Calibri"/>
          <w:spacing w:val="-2"/>
          <w:sz w:val="16"/>
          <w:szCs w:val="16"/>
        </w:rPr>
        <w:tab/>
        <w:t>(ii)</w:t>
      </w:r>
      <w:r w:rsidRPr="00BC2F02">
        <w:rPr>
          <w:rFonts w:ascii="Calibri" w:hAnsi="Calibri"/>
          <w:spacing w:val="-2"/>
          <w:sz w:val="16"/>
          <w:szCs w:val="16"/>
        </w:rPr>
        <w:tab/>
        <w:t>Sub-section headings if numbered, will follow the same system adopted for the section headings.  For example, a subsection may be numbered 2.3.5.</w:t>
      </w:r>
    </w:p>
    <w:p w14:paraId="3433CB8B" w14:textId="77777777" w:rsidR="00C579BB" w:rsidRPr="00BC2F02" w:rsidRDefault="00C579BB" w:rsidP="0093333A">
      <w:pPr>
        <w:tabs>
          <w:tab w:val="left" w:pos="426"/>
        </w:tabs>
        <w:suppressAutoHyphens/>
        <w:ind w:left="851" w:hanging="851"/>
        <w:jc w:val="both"/>
        <w:rPr>
          <w:rFonts w:ascii="Calibri" w:hAnsi="Calibri"/>
          <w:spacing w:val="-2"/>
          <w:sz w:val="16"/>
          <w:szCs w:val="16"/>
        </w:rPr>
      </w:pPr>
      <w:r w:rsidRPr="00BC2F02">
        <w:rPr>
          <w:rFonts w:ascii="Calibri" w:hAnsi="Calibri"/>
          <w:spacing w:val="-2"/>
          <w:sz w:val="16"/>
          <w:szCs w:val="16"/>
        </w:rPr>
        <w:tab/>
        <w:t>(iii)</w:t>
      </w:r>
      <w:r w:rsidRPr="00BC2F02">
        <w:rPr>
          <w:rFonts w:ascii="Calibri" w:hAnsi="Calibri"/>
          <w:spacing w:val="-2"/>
          <w:sz w:val="16"/>
          <w:szCs w:val="16"/>
        </w:rPr>
        <w:tab/>
        <w:t>Sub-section headings will not be in capitals or bold print.</w:t>
      </w:r>
    </w:p>
    <w:p w14:paraId="42145057" w14:textId="77777777" w:rsidR="00C579BB" w:rsidRPr="00BC2F02" w:rsidRDefault="00C579BB" w:rsidP="0093333A">
      <w:pPr>
        <w:tabs>
          <w:tab w:val="left" w:pos="426"/>
        </w:tabs>
        <w:suppressAutoHyphens/>
        <w:ind w:left="851" w:hanging="851"/>
        <w:jc w:val="both"/>
        <w:rPr>
          <w:rFonts w:ascii="Calibri" w:hAnsi="Calibri"/>
          <w:spacing w:val="-2"/>
          <w:sz w:val="16"/>
          <w:szCs w:val="16"/>
        </w:rPr>
      </w:pPr>
      <w:r w:rsidRPr="00BC2F02">
        <w:rPr>
          <w:rFonts w:ascii="Calibri" w:hAnsi="Calibri"/>
          <w:spacing w:val="-2"/>
          <w:sz w:val="16"/>
          <w:szCs w:val="16"/>
        </w:rPr>
        <w:tab/>
        <w:t>(iv)</w:t>
      </w:r>
      <w:r w:rsidRPr="00BC2F02">
        <w:rPr>
          <w:rFonts w:ascii="Calibri" w:hAnsi="Calibri"/>
          <w:spacing w:val="-2"/>
          <w:sz w:val="16"/>
          <w:szCs w:val="16"/>
        </w:rPr>
        <w:tab/>
        <w:t>Unnumbered sub-section headings will be underlined.</w:t>
      </w:r>
    </w:p>
    <w:p w14:paraId="205ADFF7" w14:textId="77777777" w:rsidR="00C579BB" w:rsidRPr="00BC2F02" w:rsidRDefault="00C579BB" w:rsidP="00211AE0">
      <w:pPr>
        <w:suppressAutoHyphens/>
        <w:jc w:val="both"/>
        <w:rPr>
          <w:rFonts w:ascii="Calibri" w:hAnsi="Calibri"/>
          <w:i/>
          <w:spacing w:val="-2"/>
          <w:sz w:val="16"/>
          <w:szCs w:val="16"/>
        </w:rPr>
      </w:pPr>
    </w:p>
    <w:p w14:paraId="594ECFB6" w14:textId="77777777" w:rsidR="00C579BB" w:rsidRPr="00BC2F02" w:rsidRDefault="00C579BB" w:rsidP="0093333A">
      <w:pPr>
        <w:suppressAutoHyphens/>
        <w:ind w:left="426" w:hanging="426"/>
        <w:jc w:val="both"/>
        <w:rPr>
          <w:rFonts w:ascii="Calibri" w:hAnsi="Calibri"/>
          <w:i/>
          <w:spacing w:val="-2"/>
          <w:sz w:val="16"/>
          <w:szCs w:val="16"/>
          <w:u w:val="single"/>
        </w:rPr>
      </w:pPr>
      <w:r w:rsidRPr="00BC2F02">
        <w:rPr>
          <w:rFonts w:ascii="Calibri" w:hAnsi="Calibri"/>
          <w:i/>
          <w:spacing w:val="-2"/>
          <w:sz w:val="16"/>
          <w:szCs w:val="16"/>
        </w:rPr>
        <w:t>4.</w:t>
      </w:r>
      <w:r w:rsidRPr="00BC2F02">
        <w:rPr>
          <w:rFonts w:ascii="Calibri" w:hAnsi="Calibri"/>
          <w:i/>
          <w:spacing w:val="-2"/>
          <w:sz w:val="16"/>
          <w:szCs w:val="16"/>
        </w:rPr>
        <w:tab/>
      </w:r>
      <w:r w:rsidRPr="00BC2F02">
        <w:rPr>
          <w:rFonts w:ascii="Calibri" w:hAnsi="Calibri"/>
          <w:i/>
          <w:spacing w:val="-2"/>
          <w:sz w:val="16"/>
          <w:szCs w:val="16"/>
          <w:u w:val="single"/>
        </w:rPr>
        <w:t>Table (Figure) Heading</w:t>
      </w:r>
    </w:p>
    <w:p w14:paraId="3F834FCF" w14:textId="77777777" w:rsidR="00C579BB" w:rsidRPr="00BC2F02" w:rsidRDefault="00C579BB" w:rsidP="0093333A">
      <w:pPr>
        <w:tabs>
          <w:tab w:val="left" w:pos="426"/>
        </w:tabs>
        <w:suppressAutoHyphens/>
        <w:ind w:left="851" w:hanging="851"/>
        <w:jc w:val="both"/>
        <w:rPr>
          <w:rFonts w:ascii="Calibri" w:hAnsi="Calibri"/>
          <w:spacing w:val="-2"/>
          <w:sz w:val="16"/>
          <w:szCs w:val="16"/>
        </w:rPr>
      </w:pPr>
      <w:r w:rsidRPr="00BC2F02">
        <w:rPr>
          <w:rFonts w:ascii="Calibri" w:hAnsi="Calibri"/>
          <w:spacing w:val="-2"/>
          <w:sz w:val="16"/>
          <w:szCs w:val="16"/>
        </w:rPr>
        <w:tab/>
        <w:t>(</w:t>
      </w:r>
      <w:proofErr w:type="spellStart"/>
      <w:r w:rsidRPr="00BC2F02">
        <w:rPr>
          <w:rFonts w:ascii="Calibri" w:hAnsi="Calibri"/>
          <w:spacing w:val="-2"/>
          <w:sz w:val="16"/>
          <w:szCs w:val="16"/>
        </w:rPr>
        <w:t>i</w:t>
      </w:r>
      <w:proofErr w:type="spellEnd"/>
      <w:r w:rsidRPr="00BC2F02">
        <w:rPr>
          <w:rFonts w:ascii="Calibri" w:hAnsi="Calibri"/>
          <w:spacing w:val="-2"/>
          <w:sz w:val="16"/>
          <w:szCs w:val="16"/>
        </w:rPr>
        <w:t>)</w:t>
      </w:r>
      <w:r w:rsidRPr="00BC2F02">
        <w:rPr>
          <w:rFonts w:ascii="Calibri" w:hAnsi="Calibri"/>
          <w:spacing w:val="-2"/>
          <w:sz w:val="16"/>
          <w:szCs w:val="16"/>
        </w:rPr>
        <w:tab/>
        <w:t>Tables (Figures) will be numbered by chapter number and table (figure) number.</w:t>
      </w:r>
    </w:p>
    <w:p w14:paraId="2B99981C" w14:textId="77777777" w:rsidR="00C579BB" w:rsidRPr="00BC2F02" w:rsidRDefault="00C579BB" w:rsidP="0093333A">
      <w:pPr>
        <w:tabs>
          <w:tab w:val="left" w:pos="426"/>
        </w:tabs>
        <w:suppressAutoHyphens/>
        <w:ind w:left="851" w:hanging="851"/>
        <w:jc w:val="both"/>
        <w:rPr>
          <w:rFonts w:ascii="Calibri" w:hAnsi="Calibri"/>
          <w:spacing w:val="-2"/>
          <w:sz w:val="16"/>
          <w:szCs w:val="16"/>
        </w:rPr>
      </w:pPr>
      <w:r w:rsidRPr="00BC2F02">
        <w:rPr>
          <w:rFonts w:ascii="Calibri" w:hAnsi="Calibri"/>
          <w:spacing w:val="-2"/>
          <w:sz w:val="16"/>
          <w:szCs w:val="16"/>
        </w:rPr>
        <w:tab/>
        <w:t>(ii)</w:t>
      </w:r>
      <w:r w:rsidRPr="00BC2F02">
        <w:rPr>
          <w:rFonts w:ascii="Calibri" w:hAnsi="Calibri"/>
          <w:spacing w:val="-2"/>
          <w:sz w:val="16"/>
          <w:szCs w:val="16"/>
        </w:rPr>
        <w:tab/>
        <w:t>Every table (figure) will have a title.</w:t>
      </w:r>
    </w:p>
    <w:p w14:paraId="3E6D30D4" w14:textId="77777777" w:rsidR="00C579BB" w:rsidRPr="00BC2F02" w:rsidRDefault="00C579BB" w:rsidP="0093333A">
      <w:pPr>
        <w:tabs>
          <w:tab w:val="left" w:pos="426"/>
        </w:tabs>
        <w:suppressAutoHyphens/>
        <w:ind w:left="851" w:hanging="851"/>
        <w:jc w:val="both"/>
        <w:rPr>
          <w:rFonts w:ascii="Calibri" w:hAnsi="Calibri"/>
          <w:spacing w:val="-2"/>
          <w:sz w:val="16"/>
          <w:szCs w:val="16"/>
        </w:rPr>
      </w:pPr>
      <w:r w:rsidRPr="00BC2F02">
        <w:rPr>
          <w:rFonts w:ascii="Calibri" w:hAnsi="Calibri"/>
          <w:spacing w:val="-2"/>
          <w:sz w:val="16"/>
          <w:szCs w:val="16"/>
        </w:rPr>
        <w:tab/>
        <w:t>(iii)</w:t>
      </w:r>
      <w:r w:rsidRPr="00BC2F02">
        <w:rPr>
          <w:rFonts w:ascii="Calibri" w:hAnsi="Calibri"/>
          <w:spacing w:val="-2"/>
          <w:sz w:val="16"/>
          <w:szCs w:val="16"/>
        </w:rPr>
        <w:tab/>
        <w:t xml:space="preserve">The title will be </w:t>
      </w:r>
      <w:proofErr w:type="spellStart"/>
      <w:r w:rsidRPr="00BC2F02">
        <w:rPr>
          <w:rFonts w:ascii="Calibri" w:hAnsi="Calibri"/>
          <w:spacing w:val="-2"/>
          <w:sz w:val="16"/>
          <w:szCs w:val="16"/>
        </w:rPr>
        <w:t>centralised</w:t>
      </w:r>
      <w:proofErr w:type="spellEnd"/>
      <w:r w:rsidRPr="00BC2F02">
        <w:rPr>
          <w:rFonts w:ascii="Calibri" w:hAnsi="Calibri"/>
          <w:spacing w:val="-2"/>
          <w:sz w:val="16"/>
          <w:szCs w:val="16"/>
        </w:rPr>
        <w:t>.</w:t>
      </w:r>
    </w:p>
    <w:p w14:paraId="7DF719DE" w14:textId="77777777" w:rsidR="00C579BB" w:rsidRPr="00BC2F02" w:rsidRDefault="00C579BB" w:rsidP="0093333A">
      <w:pPr>
        <w:tabs>
          <w:tab w:val="left" w:pos="426"/>
        </w:tabs>
        <w:suppressAutoHyphens/>
        <w:ind w:left="851" w:hanging="851"/>
        <w:jc w:val="both"/>
        <w:rPr>
          <w:rFonts w:ascii="Calibri" w:hAnsi="Calibri"/>
          <w:spacing w:val="-2"/>
          <w:sz w:val="16"/>
          <w:szCs w:val="16"/>
        </w:rPr>
      </w:pPr>
      <w:r w:rsidRPr="00BC2F02">
        <w:rPr>
          <w:rFonts w:ascii="Calibri" w:hAnsi="Calibri"/>
          <w:spacing w:val="-2"/>
          <w:sz w:val="16"/>
          <w:szCs w:val="16"/>
        </w:rPr>
        <w:tab/>
        <w:t>(iv)</w:t>
      </w:r>
      <w:r w:rsidRPr="00BC2F02">
        <w:rPr>
          <w:rFonts w:ascii="Calibri" w:hAnsi="Calibri"/>
          <w:spacing w:val="-2"/>
          <w:sz w:val="16"/>
          <w:szCs w:val="16"/>
        </w:rPr>
        <w:tab/>
        <w:t>The title will be in capitals.</w:t>
      </w:r>
    </w:p>
    <w:p w14:paraId="0BA84639" w14:textId="77777777" w:rsidR="00C579BB" w:rsidRPr="00BC2F02" w:rsidRDefault="00C579BB" w:rsidP="0093333A">
      <w:pPr>
        <w:tabs>
          <w:tab w:val="left" w:pos="426"/>
        </w:tabs>
        <w:suppressAutoHyphens/>
        <w:ind w:left="851" w:hanging="851"/>
        <w:jc w:val="both"/>
        <w:rPr>
          <w:rFonts w:ascii="Calibri" w:hAnsi="Calibri"/>
          <w:spacing w:val="-2"/>
          <w:sz w:val="16"/>
          <w:szCs w:val="16"/>
        </w:rPr>
      </w:pPr>
      <w:r w:rsidRPr="00BC2F02">
        <w:rPr>
          <w:rFonts w:ascii="Calibri" w:hAnsi="Calibri"/>
          <w:spacing w:val="-2"/>
          <w:sz w:val="16"/>
          <w:szCs w:val="16"/>
        </w:rPr>
        <w:tab/>
        <w:t>(v)</w:t>
      </w:r>
      <w:r w:rsidRPr="00BC2F02">
        <w:rPr>
          <w:rFonts w:ascii="Calibri" w:hAnsi="Calibri"/>
          <w:spacing w:val="-2"/>
          <w:sz w:val="16"/>
          <w:szCs w:val="16"/>
        </w:rPr>
        <w:tab/>
        <w:t xml:space="preserve">There will be </w:t>
      </w:r>
      <w:r w:rsidRPr="00BC2F02">
        <w:rPr>
          <w:rFonts w:ascii="Calibri" w:hAnsi="Calibri"/>
          <w:spacing w:val="-2"/>
          <w:sz w:val="16"/>
          <w:szCs w:val="16"/>
          <w:u w:val="single"/>
        </w:rPr>
        <w:t>no</w:t>
      </w:r>
      <w:r w:rsidRPr="00BC2F02">
        <w:rPr>
          <w:rFonts w:ascii="Calibri" w:hAnsi="Calibri"/>
          <w:spacing w:val="-2"/>
          <w:sz w:val="16"/>
          <w:szCs w:val="16"/>
        </w:rPr>
        <w:t xml:space="preserve"> underlining of titles.</w:t>
      </w:r>
    </w:p>
    <w:p w14:paraId="519AB3D3" w14:textId="77777777" w:rsidR="00C579BB" w:rsidRPr="00BC2F02" w:rsidRDefault="00C579BB" w:rsidP="00211AE0">
      <w:pPr>
        <w:suppressAutoHyphens/>
        <w:jc w:val="both"/>
        <w:rPr>
          <w:rFonts w:ascii="Calibri" w:hAnsi="Calibri"/>
          <w:spacing w:val="-2"/>
          <w:sz w:val="16"/>
          <w:szCs w:val="16"/>
        </w:rPr>
      </w:pPr>
    </w:p>
    <w:p w14:paraId="36F18B8E" w14:textId="77777777" w:rsidR="00C579BB" w:rsidRPr="00BC2F02" w:rsidRDefault="00C579BB" w:rsidP="0093333A">
      <w:pPr>
        <w:suppressAutoHyphens/>
        <w:ind w:left="426" w:hanging="426"/>
        <w:jc w:val="both"/>
        <w:rPr>
          <w:rFonts w:ascii="Calibri" w:hAnsi="Calibri"/>
          <w:i/>
          <w:spacing w:val="-2"/>
          <w:sz w:val="16"/>
          <w:szCs w:val="16"/>
          <w:u w:val="single"/>
        </w:rPr>
      </w:pPr>
      <w:r w:rsidRPr="00BC2F02">
        <w:rPr>
          <w:rFonts w:ascii="Calibri" w:hAnsi="Calibri"/>
          <w:i/>
          <w:spacing w:val="-2"/>
          <w:sz w:val="16"/>
          <w:szCs w:val="16"/>
        </w:rPr>
        <w:t>5.</w:t>
      </w:r>
      <w:r w:rsidRPr="00BC2F02">
        <w:rPr>
          <w:rFonts w:ascii="Calibri" w:hAnsi="Calibri"/>
          <w:i/>
          <w:spacing w:val="-2"/>
          <w:sz w:val="16"/>
          <w:szCs w:val="16"/>
        </w:rPr>
        <w:tab/>
      </w:r>
      <w:r w:rsidRPr="00BC2F02">
        <w:rPr>
          <w:rFonts w:ascii="Calibri" w:hAnsi="Calibri"/>
          <w:i/>
          <w:spacing w:val="-2"/>
          <w:sz w:val="16"/>
          <w:szCs w:val="16"/>
          <w:u w:val="single"/>
        </w:rPr>
        <w:t>Notes to Tables</w:t>
      </w:r>
    </w:p>
    <w:p w14:paraId="6B83A19F" w14:textId="77777777" w:rsidR="00C579BB" w:rsidRPr="00BC2F02" w:rsidRDefault="00C579BB" w:rsidP="0093333A">
      <w:pPr>
        <w:tabs>
          <w:tab w:val="left" w:pos="426"/>
        </w:tabs>
        <w:suppressAutoHyphens/>
        <w:ind w:left="851" w:hanging="851"/>
        <w:jc w:val="both"/>
        <w:rPr>
          <w:rFonts w:ascii="Calibri" w:hAnsi="Calibri"/>
          <w:spacing w:val="-2"/>
          <w:sz w:val="16"/>
          <w:szCs w:val="16"/>
        </w:rPr>
      </w:pPr>
      <w:r w:rsidRPr="00BC2F02">
        <w:rPr>
          <w:rFonts w:ascii="Calibri" w:hAnsi="Calibri"/>
          <w:spacing w:val="-2"/>
          <w:sz w:val="16"/>
          <w:szCs w:val="16"/>
        </w:rPr>
        <w:tab/>
        <w:t>(</w:t>
      </w:r>
      <w:proofErr w:type="spellStart"/>
      <w:r w:rsidRPr="00BC2F02">
        <w:rPr>
          <w:rFonts w:ascii="Calibri" w:hAnsi="Calibri"/>
          <w:spacing w:val="-2"/>
          <w:sz w:val="16"/>
          <w:szCs w:val="16"/>
        </w:rPr>
        <w:t>i</w:t>
      </w:r>
      <w:proofErr w:type="spellEnd"/>
      <w:r w:rsidRPr="00BC2F02">
        <w:rPr>
          <w:rFonts w:ascii="Calibri" w:hAnsi="Calibri"/>
          <w:spacing w:val="-2"/>
          <w:sz w:val="16"/>
          <w:szCs w:val="16"/>
        </w:rPr>
        <w:t>)</w:t>
      </w:r>
      <w:r w:rsidRPr="00BC2F02">
        <w:rPr>
          <w:rFonts w:ascii="Calibri" w:hAnsi="Calibri"/>
          <w:spacing w:val="-2"/>
          <w:sz w:val="16"/>
          <w:szCs w:val="16"/>
        </w:rPr>
        <w:tab/>
        <w:t>Notes to contents in tables are to be numbered sequentially.</w:t>
      </w:r>
    </w:p>
    <w:p w14:paraId="33DC4534" w14:textId="77777777" w:rsidR="00C579BB" w:rsidRPr="00BC2F02" w:rsidRDefault="00C579BB" w:rsidP="0093333A">
      <w:pPr>
        <w:tabs>
          <w:tab w:val="left" w:pos="426"/>
        </w:tabs>
        <w:suppressAutoHyphens/>
        <w:ind w:left="851" w:hanging="851"/>
        <w:jc w:val="both"/>
        <w:rPr>
          <w:rFonts w:ascii="Calibri" w:hAnsi="Calibri"/>
          <w:spacing w:val="-2"/>
          <w:sz w:val="16"/>
          <w:szCs w:val="16"/>
        </w:rPr>
      </w:pPr>
      <w:r w:rsidRPr="00BC2F02">
        <w:rPr>
          <w:rFonts w:ascii="Calibri" w:hAnsi="Calibri"/>
          <w:spacing w:val="-2"/>
          <w:sz w:val="16"/>
          <w:szCs w:val="16"/>
        </w:rPr>
        <w:tab/>
        <w:t>(ii)</w:t>
      </w:r>
      <w:r w:rsidRPr="00BC2F02">
        <w:rPr>
          <w:rFonts w:ascii="Calibri" w:hAnsi="Calibri"/>
          <w:spacing w:val="-2"/>
          <w:sz w:val="16"/>
          <w:szCs w:val="16"/>
        </w:rPr>
        <w:tab/>
        <w:t>These notes will be provided directly below the tables.</w:t>
      </w:r>
    </w:p>
    <w:p w14:paraId="245799DC" w14:textId="77777777" w:rsidR="00C579BB" w:rsidRPr="00BC2F02" w:rsidRDefault="00C579BB" w:rsidP="00211AE0">
      <w:pPr>
        <w:suppressAutoHyphens/>
        <w:jc w:val="both"/>
        <w:rPr>
          <w:rFonts w:ascii="Calibri" w:hAnsi="Calibri"/>
          <w:spacing w:val="-2"/>
          <w:sz w:val="16"/>
          <w:szCs w:val="16"/>
        </w:rPr>
      </w:pPr>
    </w:p>
    <w:p w14:paraId="4FB648B7" w14:textId="77777777" w:rsidR="00C579BB" w:rsidRPr="00BC2F02" w:rsidRDefault="00C579BB" w:rsidP="0093333A">
      <w:pPr>
        <w:suppressAutoHyphens/>
        <w:ind w:left="426" w:hanging="426"/>
        <w:jc w:val="both"/>
        <w:rPr>
          <w:rFonts w:ascii="Calibri" w:hAnsi="Calibri"/>
          <w:i/>
          <w:spacing w:val="-2"/>
          <w:sz w:val="16"/>
          <w:szCs w:val="16"/>
          <w:u w:val="single"/>
        </w:rPr>
      </w:pPr>
      <w:r w:rsidRPr="00BC2F02">
        <w:rPr>
          <w:rFonts w:ascii="Calibri" w:hAnsi="Calibri"/>
          <w:i/>
          <w:spacing w:val="-2"/>
          <w:sz w:val="16"/>
          <w:szCs w:val="16"/>
        </w:rPr>
        <w:t>6.</w:t>
      </w:r>
      <w:r w:rsidRPr="00BC2F02">
        <w:rPr>
          <w:rFonts w:ascii="Calibri" w:hAnsi="Calibri"/>
          <w:i/>
          <w:spacing w:val="-2"/>
          <w:sz w:val="16"/>
          <w:szCs w:val="16"/>
        </w:rPr>
        <w:tab/>
      </w:r>
      <w:r w:rsidRPr="00BC2F02">
        <w:rPr>
          <w:rFonts w:ascii="Calibri" w:hAnsi="Calibri"/>
          <w:i/>
          <w:spacing w:val="-2"/>
          <w:sz w:val="16"/>
          <w:szCs w:val="16"/>
          <w:u w:val="single"/>
        </w:rPr>
        <w:t>Source(s) of Data</w:t>
      </w:r>
    </w:p>
    <w:p w14:paraId="1F106C60" w14:textId="77777777" w:rsidR="00C579BB" w:rsidRPr="00BC2F02" w:rsidRDefault="00C579BB" w:rsidP="0093333A">
      <w:pPr>
        <w:tabs>
          <w:tab w:val="left" w:pos="426"/>
        </w:tabs>
        <w:suppressAutoHyphens/>
        <w:ind w:left="851" w:hanging="851"/>
        <w:jc w:val="both"/>
        <w:rPr>
          <w:rFonts w:ascii="Calibri" w:hAnsi="Calibri"/>
          <w:spacing w:val="-2"/>
          <w:sz w:val="16"/>
          <w:szCs w:val="16"/>
        </w:rPr>
      </w:pPr>
      <w:r w:rsidRPr="00BC2F02">
        <w:rPr>
          <w:rFonts w:ascii="Calibri" w:hAnsi="Calibri"/>
          <w:spacing w:val="-2"/>
          <w:sz w:val="16"/>
          <w:szCs w:val="16"/>
        </w:rPr>
        <w:tab/>
        <w:t>(</w:t>
      </w:r>
      <w:proofErr w:type="spellStart"/>
      <w:r w:rsidRPr="00BC2F02">
        <w:rPr>
          <w:rFonts w:ascii="Calibri" w:hAnsi="Calibri"/>
          <w:spacing w:val="-2"/>
          <w:sz w:val="16"/>
          <w:szCs w:val="16"/>
        </w:rPr>
        <w:t>i</w:t>
      </w:r>
      <w:proofErr w:type="spellEnd"/>
      <w:r w:rsidRPr="00BC2F02">
        <w:rPr>
          <w:rFonts w:ascii="Calibri" w:hAnsi="Calibri"/>
          <w:spacing w:val="-2"/>
          <w:sz w:val="16"/>
          <w:szCs w:val="16"/>
        </w:rPr>
        <w:t>)</w:t>
      </w:r>
      <w:r w:rsidRPr="00BC2F02">
        <w:rPr>
          <w:rFonts w:ascii="Calibri" w:hAnsi="Calibri"/>
          <w:spacing w:val="-2"/>
          <w:sz w:val="16"/>
          <w:szCs w:val="16"/>
        </w:rPr>
        <w:tab/>
        <w:t>Source(s) of data provided in table(s) are to be provided directly below the respective table(s) after the notes to the table(s), if any.</w:t>
      </w:r>
    </w:p>
    <w:p w14:paraId="541A54D3" w14:textId="77777777" w:rsidR="00C579BB" w:rsidRPr="00BC2F02" w:rsidRDefault="00C579BB" w:rsidP="0093333A">
      <w:pPr>
        <w:tabs>
          <w:tab w:val="left" w:pos="426"/>
        </w:tabs>
        <w:suppressAutoHyphens/>
        <w:ind w:left="851" w:hanging="851"/>
        <w:jc w:val="both"/>
        <w:rPr>
          <w:rFonts w:ascii="Calibri" w:hAnsi="Calibri"/>
          <w:spacing w:val="-2"/>
          <w:sz w:val="16"/>
          <w:szCs w:val="16"/>
        </w:rPr>
      </w:pPr>
      <w:r w:rsidRPr="00BC2F02">
        <w:rPr>
          <w:rFonts w:ascii="Calibri" w:hAnsi="Calibri"/>
          <w:spacing w:val="-2"/>
          <w:sz w:val="16"/>
          <w:szCs w:val="16"/>
        </w:rPr>
        <w:tab/>
        <w:t>(ii)</w:t>
      </w:r>
      <w:r w:rsidRPr="00BC2F02">
        <w:rPr>
          <w:rFonts w:ascii="Calibri" w:hAnsi="Calibri"/>
          <w:spacing w:val="-2"/>
          <w:sz w:val="16"/>
          <w:szCs w:val="16"/>
        </w:rPr>
        <w:tab/>
        <w:t xml:space="preserve">If data presented </w:t>
      </w:r>
      <w:proofErr w:type="gramStart"/>
      <w:r w:rsidRPr="00BC2F02">
        <w:rPr>
          <w:rFonts w:ascii="Calibri" w:hAnsi="Calibri"/>
          <w:spacing w:val="-2"/>
          <w:sz w:val="16"/>
          <w:szCs w:val="16"/>
        </w:rPr>
        <w:t>have</w:t>
      </w:r>
      <w:proofErr w:type="gramEnd"/>
      <w:r w:rsidRPr="00BC2F02">
        <w:rPr>
          <w:rFonts w:ascii="Calibri" w:hAnsi="Calibri"/>
          <w:spacing w:val="-2"/>
          <w:sz w:val="16"/>
          <w:szCs w:val="16"/>
        </w:rPr>
        <w:t xml:space="preserve"> been computed, appropriate information should </w:t>
      </w:r>
      <w:proofErr w:type="spellStart"/>
      <w:proofErr w:type="gramStart"/>
      <w:r w:rsidRPr="00BC2F02">
        <w:rPr>
          <w:rFonts w:ascii="Calibri" w:hAnsi="Calibri"/>
          <w:spacing w:val="-2"/>
          <w:sz w:val="16"/>
          <w:szCs w:val="16"/>
        </w:rPr>
        <w:t>provided</w:t>
      </w:r>
      <w:proofErr w:type="spellEnd"/>
      <w:proofErr w:type="gramEnd"/>
      <w:r w:rsidRPr="00BC2F02">
        <w:rPr>
          <w:rFonts w:ascii="Calibri" w:hAnsi="Calibri"/>
          <w:spacing w:val="-2"/>
          <w:sz w:val="16"/>
          <w:szCs w:val="16"/>
        </w:rPr>
        <w:t xml:space="preserve"> (in place of source of data) directly below the table(s).</w:t>
      </w:r>
    </w:p>
    <w:p w14:paraId="1134F41A" w14:textId="77777777" w:rsidR="00C579BB" w:rsidRPr="00BC2F02" w:rsidRDefault="00C579BB" w:rsidP="0093333A">
      <w:pPr>
        <w:tabs>
          <w:tab w:val="left" w:pos="426"/>
        </w:tabs>
        <w:suppressAutoHyphens/>
        <w:ind w:left="851" w:hanging="851"/>
        <w:jc w:val="both"/>
        <w:rPr>
          <w:rFonts w:ascii="Calibri" w:hAnsi="Calibri"/>
          <w:spacing w:val="-2"/>
          <w:sz w:val="16"/>
          <w:szCs w:val="16"/>
        </w:rPr>
      </w:pPr>
      <w:r w:rsidRPr="00BC2F02">
        <w:rPr>
          <w:rFonts w:ascii="Calibri" w:hAnsi="Calibri"/>
          <w:spacing w:val="-2"/>
          <w:sz w:val="16"/>
          <w:szCs w:val="16"/>
        </w:rPr>
        <w:tab/>
        <w:t>(iii)</w:t>
      </w:r>
      <w:r w:rsidRPr="00BC2F02">
        <w:rPr>
          <w:rFonts w:ascii="Calibri" w:hAnsi="Calibri"/>
          <w:spacing w:val="-2"/>
          <w:sz w:val="16"/>
          <w:szCs w:val="16"/>
        </w:rPr>
        <w:tab/>
        <w:t xml:space="preserve">Similar information should be provided in the case of </w:t>
      </w:r>
      <w:proofErr w:type="gramStart"/>
      <w:r w:rsidRPr="00BC2F02">
        <w:rPr>
          <w:rFonts w:ascii="Calibri" w:hAnsi="Calibri"/>
          <w:spacing w:val="-2"/>
          <w:sz w:val="16"/>
          <w:szCs w:val="16"/>
        </w:rPr>
        <w:t>figures</w:t>
      </w:r>
      <w:proofErr w:type="gramEnd"/>
      <w:r w:rsidRPr="00BC2F02">
        <w:rPr>
          <w:rFonts w:ascii="Calibri" w:hAnsi="Calibri"/>
          <w:spacing w:val="-2"/>
          <w:sz w:val="16"/>
          <w:szCs w:val="16"/>
        </w:rPr>
        <w:t xml:space="preserve"> presented.</w:t>
      </w:r>
    </w:p>
    <w:p w14:paraId="37854DEE" w14:textId="77777777" w:rsidR="00C579BB" w:rsidRPr="00BC2F02" w:rsidRDefault="00C579BB" w:rsidP="00211AE0">
      <w:pPr>
        <w:suppressAutoHyphens/>
        <w:jc w:val="both"/>
        <w:rPr>
          <w:rFonts w:ascii="Calibri" w:hAnsi="Calibri"/>
          <w:spacing w:val="-2"/>
          <w:sz w:val="16"/>
          <w:szCs w:val="16"/>
        </w:rPr>
      </w:pPr>
    </w:p>
    <w:p w14:paraId="100B7E0D" w14:textId="77777777" w:rsidR="00C579BB" w:rsidRPr="00BC2F02" w:rsidRDefault="00C579BB" w:rsidP="0093333A">
      <w:pPr>
        <w:suppressAutoHyphens/>
        <w:ind w:left="426" w:hanging="426"/>
        <w:jc w:val="both"/>
        <w:rPr>
          <w:rFonts w:ascii="Calibri" w:hAnsi="Calibri"/>
          <w:i/>
          <w:spacing w:val="-2"/>
          <w:sz w:val="16"/>
          <w:szCs w:val="16"/>
        </w:rPr>
      </w:pPr>
      <w:r w:rsidRPr="00BC2F02">
        <w:rPr>
          <w:rFonts w:ascii="Calibri" w:hAnsi="Calibri"/>
          <w:i/>
          <w:spacing w:val="-2"/>
          <w:sz w:val="16"/>
          <w:szCs w:val="16"/>
        </w:rPr>
        <w:t>7.</w:t>
      </w:r>
      <w:r w:rsidRPr="00BC2F02">
        <w:rPr>
          <w:rFonts w:ascii="Calibri" w:hAnsi="Calibri"/>
          <w:i/>
          <w:spacing w:val="-2"/>
          <w:sz w:val="16"/>
          <w:szCs w:val="16"/>
        </w:rPr>
        <w:tab/>
      </w:r>
      <w:r w:rsidRPr="00BC2F02">
        <w:rPr>
          <w:rFonts w:ascii="Calibri" w:hAnsi="Calibri"/>
          <w:i/>
          <w:spacing w:val="-2"/>
          <w:sz w:val="16"/>
          <w:szCs w:val="16"/>
          <w:u w:val="single"/>
        </w:rPr>
        <w:t>Documentation</w:t>
      </w:r>
    </w:p>
    <w:p w14:paraId="23EF835A" w14:textId="77777777" w:rsidR="00C579BB" w:rsidRPr="00BC2F02" w:rsidRDefault="00C579BB" w:rsidP="0093333A">
      <w:pPr>
        <w:suppressAutoHyphens/>
        <w:ind w:left="426" w:hanging="426"/>
        <w:jc w:val="both"/>
        <w:rPr>
          <w:rFonts w:ascii="Calibri" w:hAnsi="Calibri"/>
          <w:spacing w:val="-2"/>
          <w:sz w:val="16"/>
          <w:szCs w:val="16"/>
        </w:rPr>
      </w:pPr>
      <w:r w:rsidRPr="00BC2F02">
        <w:rPr>
          <w:rFonts w:ascii="Calibri" w:hAnsi="Calibri"/>
          <w:spacing w:val="-2"/>
          <w:sz w:val="16"/>
          <w:szCs w:val="16"/>
        </w:rPr>
        <w:tab/>
        <w:t>Almost all works rely on primary and secondary sources of data and information.  Law and ethics require that these sources be acknowledged.  All HT writers should follow the following format for documentation:</w:t>
      </w:r>
    </w:p>
    <w:p w14:paraId="368EEA3D" w14:textId="77777777" w:rsidR="00C579BB" w:rsidRPr="00BC2F02" w:rsidRDefault="00C579BB" w:rsidP="0093333A">
      <w:pPr>
        <w:suppressAutoHyphens/>
        <w:ind w:left="426" w:hanging="426"/>
        <w:jc w:val="both"/>
        <w:rPr>
          <w:rFonts w:ascii="Calibri" w:hAnsi="Calibri"/>
          <w:spacing w:val="-2"/>
          <w:sz w:val="16"/>
          <w:szCs w:val="16"/>
        </w:rPr>
      </w:pPr>
    </w:p>
    <w:p w14:paraId="23BCF822" w14:textId="77777777" w:rsidR="00C579BB" w:rsidRPr="00BC2F02" w:rsidRDefault="00C579BB" w:rsidP="0093333A">
      <w:pPr>
        <w:suppressAutoHyphens/>
        <w:ind w:left="426" w:hanging="426"/>
        <w:jc w:val="both"/>
        <w:rPr>
          <w:rFonts w:ascii="Calibri" w:hAnsi="Calibri"/>
          <w:spacing w:val="-2"/>
          <w:sz w:val="16"/>
          <w:szCs w:val="16"/>
        </w:rPr>
      </w:pPr>
      <w:r w:rsidRPr="00BC2F02">
        <w:rPr>
          <w:rFonts w:ascii="Calibri" w:hAnsi="Calibri"/>
          <w:spacing w:val="-2"/>
          <w:sz w:val="16"/>
          <w:szCs w:val="16"/>
        </w:rPr>
        <w:tab/>
      </w:r>
      <w:r w:rsidR="00C575A5" w:rsidRPr="00BC2F02">
        <w:rPr>
          <w:rFonts w:ascii="Calibri" w:hAnsi="Calibri"/>
          <w:spacing w:val="-2"/>
          <w:sz w:val="16"/>
          <w:szCs w:val="16"/>
        </w:rPr>
        <w:t>T</w:t>
      </w:r>
      <w:r w:rsidRPr="00BC2F02">
        <w:rPr>
          <w:rFonts w:ascii="Calibri" w:hAnsi="Calibri"/>
          <w:spacing w:val="-2"/>
          <w:sz w:val="16"/>
          <w:szCs w:val="16"/>
        </w:rPr>
        <w:t>he author-date system</w:t>
      </w:r>
      <w:r w:rsidR="00C575A5" w:rsidRPr="00BC2F02">
        <w:rPr>
          <w:rFonts w:ascii="Calibri" w:hAnsi="Calibri"/>
          <w:spacing w:val="-2"/>
          <w:sz w:val="16"/>
          <w:szCs w:val="16"/>
        </w:rPr>
        <w:t>:</w:t>
      </w:r>
      <w:r w:rsidRPr="00BC2F02">
        <w:rPr>
          <w:rFonts w:ascii="Calibri" w:hAnsi="Calibri"/>
          <w:spacing w:val="-2"/>
          <w:sz w:val="16"/>
          <w:szCs w:val="16"/>
        </w:rPr>
        <w:t xml:space="preserve">  </w:t>
      </w:r>
      <w:r w:rsidR="00C575A5" w:rsidRPr="00BC2F02">
        <w:rPr>
          <w:rFonts w:ascii="Calibri" w:hAnsi="Calibri"/>
          <w:spacing w:val="-2"/>
          <w:sz w:val="16"/>
          <w:szCs w:val="16"/>
        </w:rPr>
        <w:t>a</w:t>
      </w:r>
      <w:r w:rsidRPr="00BC2F02">
        <w:rPr>
          <w:rFonts w:ascii="Calibri" w:hAnsi="Calibri"/>
          <w:spacing w:val="-2"/>
          <w:sz w:val="16"/>
          <w:szCs w:val="16"/>
        </w:rPr>
        <w:t>uthors' names and publication dates are given in the text, usually in parentheses and keyed to a list of works cited.  This list - the bibliography, to be arranged alphabetically - is placed at the end of the HT.</w:t>
      </w:r>
    </w:p>
    <w:p w14:paraId="2387FF41" w14:textId="77777777" w:rsidR="00C579BB" w:rsidRPr="00BC2F02" w:rsidRDefault="00C579BB" w:rsidP="0093333A">
      <w:pPr>
        <w:suppressAutoHyphens/>
        <w:ind w:left="426" w:hanging="426"/>
        <w:jc w:val="both"/>
        <w:rPr>
          <w:rFonts w:ascii="Calibri" w:hAnsi="Calibri"/>
          <w:spacing w:val="-2"/>
          <w:sz w:val="16"/>
          <w:szCs w:val="16"/>
        </w:rPr>
      </w:pPr>
    </w:p>
    <w:p w14:paraId="33581E5B" w14:textId="77777777" w:rsidR="00C579BB" w:rsidRPr="00BC2F02" w:rsidRDefault="00C579BB" w:rsidP="0093333A">
      <w:pPr>
        <w:suppressAutoHyphens/>
        <w:ind w:left="426" w:hanging="426"/>
        <w:jc w:val="both"/>
        <w:rPr>
          <w:rFonts w:ascii="Calibri" w:hAnsi="Calibri"/>
          <w:spacing w:val="-2"/>
          <w:sz w:val="16"/>
          <w:szCs w:val="16"/>
        </w:rPr>
      </w:pPr>
      <w:r w:rsidRPr="00BC2F02">
        <w:rPr>
          <w:rFonts w:ascii="Calibri" w:hAnsi="Calibri"/>
          <w:spacing w:val="-2"/>
          <w:sz w:val="16"/>
          <w:szCs w:val="16"/>
        </w:rPr>
        <w:tab/>
        <w:t>The following illustrate the author-date system:</w:t>
      </w:r>
    </w:p>
    <w:p w14:paraId="5691564F" w14:textId="77777777" w:rsidR="00C579BB" w:rsidRPr="00BC2F02" w:rsidRDefault="00C579BB" w:rsidP="0093333A">
      <w:pPr>
        <w:tabs>
          <w:tab w:val="left" w:pos="426"/>
        </w:tabs>
        <w:suppressAutoHyphens/>
        <w:ind w:left="851" w:hanging="851"/>
        <w:jc w:val="both"/>
        <w:rPr>
          <w:rFonts w:ascii="Calibri" w:hAnsi="Calibri"/>
          <w:spacing w:val="-2"/>
          <w:sz w:val="16"/>
          <w:szCs w:val="16"/>
        </w:rPr>
      </w:pPr>
      <w:r w:rsidRPr="00BC2F02">
        <w:rPr>
          <w:rFonts w:ascii="Calibri" w:hAnsi="Calibri"/>
          <w:spacing w:val="-2"/>
          <w:sz w:val="16"/>
          <w:szCs w:val="16"/>
        </w:rPr>
        <w:tab/>
        <w:t>(</w:t>
      </w:r>
      <w:proofErr w:type="spellStart"/>
      <w:r w:rsidRPr="00BC2F02">
        <w:rPr>
          <w:rFonts w:ascii="Calibri" w:hAnsi="Calibri"/>
          <w:spacing w:val="-2"/>
          <w:sz w:val="16"/>
          <w:szCs w:val="16"/>
        </w:rPr>
        <w:t>i</w:t>
      </w:r>
      <w:proofErr w:type="spellEnd"/>
      <w:r w:rsidRPr="00BC2F02">
        <w:rPr>
          <w:rFonts w:ascii="Calibri" w:hAnsi="Calibri"/>
          <w:spacing w:val="-2"/>
          <w:sz w:val="16"/>
          <w:szCs w:val="16"/>
        </w:rPr>
        <w:t>)</w:t>
      </w:r>
      <w:r w:rsidRPr="00BC2F02">
        <w:rPr>
          <w:rFonts w:ascii="Calibri" w:hAnsi="Calibri"/>
          <w:spacing w:val="-2"/>
          <w:sz w:val="16"/>
          <w:szCs w:val="16"/>
        </w:rPr>
        <w:tab/>
        <w:t>Form.  The basic reference in this system consists of the last name of the author and year of publication of the work.</w:t>
      </w:r>
    </w:p>
    <w:p w14:paraId="20A8F8F5" w14:textId="77777777" w:rsidR="00C579BB" w:rsidRPr="00BC2F02" w:rsidRDefault="00C579BB" w:rsidP="0093333A">
      <w:pPr>
        <w:tabs>
          <w:tab w:val="left" w:pos="426"/>
        </w:tabs>
        <w:suppressAutoHyphens/>
        <w:ind w:left="851" w:hanging="851"/>
        <w:jc w:val="both"/>
        <w:rPr>
          <w:rFonts w:ascii="Calibri" w:hAnsi="Calibri"/>
          <w:spacing w:val="-2"/>
          <w:sz w:val="16"/>
          <w:szCs w:val="16"/>
        </w:rPr>
      </w:pPr>
      <w:r w:rsidRPr="00BC2F02">
        <w:rPr>
          <w:rFonts w:ascii="Calibri" w:hAnsi="Calibri"/>
          <w:spacing w:val="-2"/>
          <w:sz w:val="16"/>
          <w:szCs w:val="16"/>
        </w:rPr>
        <w:tab/>
      </w:r>
      <w:r w:rsidRPr="00BC2F02">
        <w:rPr>
          <w:rFonts w:ascii="Calibri" w:hAnsi="Calibri"/>
          <w:spacing w:val="-2"/>
          <w:sz w:val="16"/>
          <w:szCs w:val="16"/>
        </w:rPr>
        <w:tab/>
        <w:t>e.g.: Smith (1978); Smith &amp; Jones (1979)</w:t>
      </w:r>
    </w:p>
    <w:p w14:paraId="0D6383D5" w14:textId="77777777" w:rsidR="00C579BB" w:rsidRPr="00BC2F02" w:rsidRDefault="00C579BB" w:rsidP="0093333A">
      <w:pPr>
        <w:tabs>
          <w:tab w:val="left" w:pos="426"/>
        </w:tabs>
        <w:suppressAutoHyphens/>
        <w:ind w:left="851" w:hanging="851"/>
        <w:jc w:val="both"/>
        <w:rPr>
          <w:rFonts w:ascii="Calibri" w:hAnsi="Calibri"/>
          <w:spacing w:val="-2"/>
          <w:sz w:val="16"/>
          <w:szCs w:val="16"/>
        </w:rPr>
      </w:pPr>
    </w:p>
    <w:p w14:paraId="3DC53807" w14:textId="77777777" w:rsidR="00C579BB" w:rsidRPr="00BC2F02" w:rsidRDefault="0093333A" w:rsidP="0093333A">
      <w:pPr>
        <w:tabs>
          <w:tab w:val="left" w:pos="426"/>
        </w:tabs>
        <w:suppressAutoHyphens/>
        <w:ind w:left="851" w:hanging="851"/>
        <w:jc w:val="both"/>
        <w:rPr>
          <w:rFonts w:ascii="Calibri" w:hAnsi="Calibri"/>
          <w:spacing w:val="-2"/>
          <w:sz w:val="16"/>
          <w:szCs w:val="16"/>
        </w:rPr>
      </w:pPr>
      <w:r>
        <w:rPr>
          <w:rFonts w:ascii="Calibri" w:hAnsi="Calibri"/>
          <w:spacing w:val="-2"/>
          <w:sz w:val="16"/>
          <w:szCs w:val="16"/>
        </w:rPr>
        <w:tab/>
      </w:r>
      <w:r w:rsidR="000469AF">
        <w:rPr>
          <w:rFonts w:ascii="Calibri" w:hAnsi="Calibri"/>
          <w:spacing w:val="-2"/>
          <w:sz w:val="16"/>
          <w:szCs w:val="16"/>
        </w:rPr>
        <w:tab/>
      </w:r>
      <w:r w:rsidR="00C579BB" w:rsidRPr="00BC2F02">
        <w:rPr>
          <w:rFonts w:ascii="Calibri" w:hAnsi="Calibri"/>
          <w:spacing w:val="-2"/>
          <w:sz w:val="16"/>
          <w:szCs w:val="16"/>
        </w:rPr>
        <w:t>Where you are citing two publications of Smith in 1978, the following should be adopted: Smith (1978a), Smith (1978b).</w:t>
      </w:r>
    </w:p>
    <w:p w14:paraId="5203407B" w14:textId="77777777" w:rsidR="00C579BB" w:rsidRPr="00BC2F02" w:rsidRDefault="00C579BB" w:rsidP="0093333A">
      <w:pPr>
        <w:tabs>
          <w:tab w:val="left" w:pos="426"/>
        </w:tabs>
        <w:suppressAutoHyphens/>
        <w:ind w:left="851" w:hanging="851"/>
        <w:jc w:val="both"/>
        <w:rPr>
          <w:rFonts w:ascii="Calibri" w:hAnsi="Calibri"/>
          <w:spacing w:val="-2"/>
          <w:sz w:val="16"/>
          <w:szCs w:val="16"/>
        </w:rPr>
      </w:pPr>
    </w:p>
    <w:p w14:paraId="61CD83A7" w14:textId="77777777" w:rsidR="00C579BB" w:rsidRPr="00BC2F02" w:rsidRDefault="00C579BB" w:rsidP="0093333A">
      <w:pPr>
        <w:tabs>
          <w:tab w:val="left" w:pos="426"/>
        </w:tabs>
        <w:suppressAutoHyphens/>
        <w:ind w:left="851" w:hanging="851"/>
        <w:jc w:val="both"/>
        <w:rPr>
          <w:rFonts w:ascii="Calibri" w:hAnsi="Calibri"/>
          <w:spacing w:val="-2"/>
          <w:sz w:val="16"/>
          <w:szCs w:val="16"/>
        </w:rPr>
      </w:pPr>
      <w:r w:rsidRPr="00BC2F02">
        <w:rPr>
          <w:rFonts w:ascii="Calibri" w:hAnsi="Calibri"/>
          <w:spacing w:val="-2"/>
          <w:sz w:val="16"/>
          <w:szCs w:val="16"/>
        </w:rPr>
        <w:tab/>
        <w:t>(ii)</w:t>
      </w:r>
      <w:r w:rsidRPr="00BC2F02">
        <w:rPr>
          <w:rFonts w:ascii="Calibri" w:hAnsi="Calibri"/>
          <w:spacing w:val="-2"/>
          <w:sz w:val="16"/>
          <w:szCs w:val="16"/>
        </w:rPr>
        <w:tab/>
        <w:t xml:space="preserve">A specific page, section, </w:t>
      </w:r>
      <w:proofErr w:type="gramStart"/>
      <w:r w:rsidRPr="00BC2F02">
        <w:rPr>
          <w:rFonts w:ascii="Calibri" w:hAnsi="Calibri"/>
          <w:spacing w:val="-2"/>
          <w:sz w:val="16"/>
          <w:szCs w:val="16"/>
        </w:rPr>
        <w:t>equation</w:t>
      </w:r>
      <w:proofErr w:type="gramEnd"/>
      <w:r w:rsidRPr="00BC2F02">
        <w:rPr>
          <w:rFonts w:ascii="Calibri" w:hAnsi="Calibri"/>
          <w:spacing w:val="-2"/>
          <w:sz w:val="16"/>
          <w:szCs w:val="16"/>
        </w:rPr>
        <w:t xml:space="preserve"> or other division of the cited work should be as follows:</w:t>
      </w:r>
    </w:p>
    <w:p w14:paraId="244076C2" w14:textId="77777777" w:rsidR="00C579BB" w:rsidRPr="00BC2F02" w:rsidRDefault="000469AF" w:rsidP="0093333A">
      <w:pPr>
        <w:tabs>
          <w:tab w:val="left" w:pos="426"/>
        </w:tabs>
        <w:suppressAutoHyphens/>
        <w:ind w:left="851" w:hanging="851"/>
        <w:jc w:val="both"/>
        <w:rPr>
          <w:rFonts w:ascii="Calibri" w:hAnsi="Calibri"/>
          <w:spacing w:val="-2"/>
          <w:sz w:val="16"/>
          <w:szCs w:val="16"/>
        </w:rPr>
      </w:pPr>
      <w:r>
        <w:rPr>
          <w:rFonts w:ascii="Calibri" w:hAnsi="Calibri"/>
          <w:spacing w:val="-2"/>
          <w:sz w:val="16"/>
          <w:szCs w:val="16"/>
        </w:rPr>
        <w:tab/>
      </w:r>
      <w:r w:rsidR="00C579BB" w:rsidRPr="00BC2F02">
        <w:rPr>
          <w:rFonts w:ascii="Calibri" w:hAnsi="Calibri"/>
          <w:spacing w:val="-2"/>
          <w:sz w:val="16"/>
          <w:szCs w:val="16"/>
        </w:rPr>
        <w:tab/>
        <w:t>Smith (1978, 74) Smith (1978, Sect 2.5)</w:t>
      </w:r>
    </w:p>
    <w:p w14:paraId="5818C931" w14:textId="77777777" w:rsidR="00C579BB" w:rsidRDefault="000469AF" w:rsidP="0093333A">
      <w:pPr>
        <w:tabs>
          <w:tab w:val="left" w:pos="426"/>
        </w:tabs>
        <w:suppressAutoHyphens/>
        <w:ind w:left="851" w:hanging="851"/>
        <w:jc w:val="both"/>
        <w:rPr>
          <w:rFonts w:ascii="Calibri" w:hAnsi="Calibri"/>
          <w:spacing w:val="-2"/>
          <w:sz w:val="16"/>
          <w:szCs w:val="16"/>
        </w:rPr>
      </w:pPr>
      <w:r>
        <w:rPr>
          <w:rFonts w:ascii="Calibri" w:hAnsi="Calibri"/>
          <w:spacing w:val="-2"/>
          <w:sz w:val="16"/>
          <w:szCs w:val="16"/>
        </w:rPr>
        <w:tab/>
      </w:r>
      <w:r w:rsidR="00C579BB" w:rsidRPr="00BC2F02">
        <w:rPr>
          <w:rFonts w:ascii="Calibri" w:hAnsi="Calibri"/>
          <w:spacing w:val="-2"/>
          <w:sz w:val="16"/>
          <w:szCs w:val="16"/>
        </w:rPr>
        <w:tab/>
        <w:t xml:space="preserve">Smith (1978, 80-85) Smith (1978, </w:t>
      </w:r>
      <w:proofErr w:type="gramStart"/>
      <w:r w:rsidR="00C579BB" w:rsidRPr="00BC2F02">
        <w:rPr>
          <w:rFonts w:ascii="Calibri" w:hAnsi="Calibri"/>
          <w:spacing w:val="-2"/>
          <w:sz w:val="16"/>
          <w:szCs w:val="16"/>
        </w:rPr>
        <w:t>eq.[</w:t>
      </w:r>
      <w:proofErr w:type="gramEnd"/>
      <w:r w:rsidR="00C579BB" w:rsidRPr="00BC2F02">
        <w:rPr>
          <w:rFonts w:ascii="Calibri" w:hAnsi="Calibri"/>
          <w:spacing w:val="-2"/>
          <w:sz w:val="16"/>
          <w:szCs w:val="16"/>
        </w:rPr>
        <w:t>25])</w:t>
      </w:r>
    </w:p>
    <w:p w14:paraId="49EB390A" w14:textId="77777777" w:rsidR="00AF65C5" w:rsidRPr="00BC2F02" w:rsidRDefault="00AF65C5" w:rsidP="0093333A">
      <w:pPr>
        <w:tabs>
          <w:tab w:val="left" w:pos="426"/>
        </w:tabs>
        <w:suppressAutoHyphens/>
        <w:ind w:left="851" w:hanging="851"/>
        <w:jc w:val="both"/>
        <w:rPr>
          <w:rFonts w:ascii="Calibri" w:hAnsi="Calibri"/>
          <w:spacing w:val="-2"/>
          <w:sz w:val="16"/>
          <w:szCs w:val="16"/>
        </w:rPr>
      </w:pPr>
    </w:p>
    <w:p w14:paraId="5FF7FF1C" w14:textId="77777777" w:rsidR="00C579BB" w:rsidRPr="00BC2F02" w:rsidRDefault="00C579BB" w:rsidP="0093333A">
      <w:pPr>
        <w:tabs>
          <w:tab w:val="left" w:pos="426"/>
        </w:tabs>
        <w:suppressAutoHyphens/>
        <w:ind w:left="851" w:hanging="851"/>
        <w:jc w:val="both"/>
        <w:rPr>
          <w:rFonts w:ascii="Calibri" w:hAnsi="Calibri"/>
          <w:spacing w:val="-2"/>
          <w:sz w:val="16"/>
          <w:szCs w:val="16"/>
        </w:rPr>
      </w:pPr>
      <w:r w:rsidRPr="00BC2F02">
        <w:rPr>
          <w:rFonts w:ascii="Calibri" w:hAnsi="Calibri"/>
          <w:spacing w:val="-2"/>
          <w:sz w:val="16"/>
          <w:szCs w:val="16"/>
        </w:rPr>
        <w:tab/>
        <w:t>(iii)</w:t>
      </w:r>
      <w:r w:rsidRPr="00BC2F02">
        <w:rPr>
          <w:rFonts w:ascii="Calibri" w:hAnsi="Calibri"/>
          <w:spacing w:val="-2"/>
          <w:sz w:val="16"/>
          <w:szCs w:val="16"/>
        </w:rPr>
        <w:tab/>
        <w:t>Where the reference is to a volume and page numbers, the following form is adopted:</w:t>
      </w:r>
    </w:p>
    <w:p w14:paraId="4802C424" w14:textId="77777777" w:rsidR="00C579BB" w:rsidRPr="00BC2F02" w:rsidRDefault="00C579BB" w:rsidP="0093333A">
      <w:pPr>
        <w:tabs>
          <w:tab w:val="left" w:pos="426"/>
        </w:tabs>
        <w:suppressAutoHyphens/>
        <w:ind w:left="851" w:hanging="851"/>
        <w:jc w:val="both"/>
        <w:rPr>
          <w:rFonts w:ascii="Calibri" w:hAnsi="Calibri"/>
          <w:spacing w:val="-2"/>
          <w:sz w:val="16"/>
          <w:szCs w:val="16"/>
        </w:rPr>
      </w:pPr>
      <w:r w:rsidRPr="00BC2F02">
        <w:rPr>
          <w:rFonts w:ascii="Calibri" w:hAnsi="Calibri"/>
          <w:spacing w:val="-2"/>
          <w:sz w:val="16"/>
          <w:szCs w:val="16"/>
        </w:rPr>
        <w:tab/>
      </w:r>
      <w:r w:rsidRPr="00BC2F02">
        <w:rPr>
          <w:rFonts w:ascii="Calibri" w:hAnsi="Calibri"/>
          <w:spacing w:val="-2"/>
          <w:sz w:val="16"/>
          <w:szCs w:val="16"/>
        </w:rPr>
        <w:tab/>
        <w:t>Smith (1978, 3:125) Smith (1978, 3:50-55)</w:t>
      </w:r>
    </w:p>
    <w:p w14:paraId="2D2B734B" w14:textId="77777777" w:rsidR="00C579BB" w:rsidRPr="00BC2F02" w:rsidRDefault="00C579BB" w:rsidP="0093333A">
      <w:pPr>
        <w:tabs>
          <w:tab w:val="left" w:pos="426"/>
        </w:tabs>
        <w:suppressAutoHyphens/>
        <w:ind w:left="851" w:hanging="851"/>
        <w:jc w:val="both"/>
        <w:rPr>
          <w:rFonts w:ascii="Calibri" w:hAnsi="Calibri"/>
          <w:spacing w:val="-2"/>
          <w:sz w:val="16"/>
          <w:szCs w:val="16"/>
        </w:rPr>
      </w:pPr>
    </w:p>
    <w:p w14:paraId="76F2D265" w14:textId="77777777" w:rsidR="00C579BB" w:rsidRPr="00BC2F02" w:rsidRDefault="00C579BB" w:rsidP="0093333A">
      <w:pPr>
        <w:tabs>
          <w:tab w:val="left" w:pos="426"/>
        </w:tabs>
        <w:suppressAutoHyphens/>
        <w:ind w:left="851" w:hanging="851"/>
        <w:jc w:val="both"/>
        <w:rPr>
          <w:rFonts w:ascii="Calibri" w:hAnsi="Calibri"/>
          <w:spacing w:val="-2"/>
          <w:sz w:val="16"/>
          <w:szCs w:val="16"/>
        </w:rPr>
      </w:pPr>
      <w:r w:rsidRPr="00BC2F02">
        <w:rPr>
          <w:rFonts w:ascii="Calibri" w:hAnsi="Calibri"/>
          <w:spacing w:val="-2"/>
          <w:sz w:val="16"/>
          <w:szCs w:val="16"/>
        </w:rPr>
        <w:tab/>
        <w:t>(iv)</w:t>
      </w:r>
      <w:r w:rsidRPr="00BC2F02">
        <w:rPr>
          <w:rFonts w:ascii="Calibri" w:hAnsi="Calibri"/>
          <w:spacing w:val="-2"/>
          <w:sz w:val="16"/>
          <w:szCs w:val="16"/>
        </w:rPr>
        <w:tab/>
        <w:t>Where the reference is to a volume only, then use the following:</w:t>
      </w:r>
    </w:p>
    <w:p w14:paraId="5C7E57D6" w14:textId="77777777" w:rsidR="00C579BB" w:rsidRPr="00BC2F02" w:rsidRDefault="00C579BB" w:rsidP="0093333A">
      <w:pPr>
        <w:tabs>
          <w:tab w:val="left" w:pos="426"/>
        </w:tabs>
        <w:suppressAutoHyphens/>
        <w:ind w:left="851" w:hanging="851"/>
        <w:jc w:val="both"/>
        <w:rPr>
          <w:rFonts w:ascii="Calibri" w:hAnsi="Calibri"/>
          <w:spacing w:val="-2"/>
          <w:sz w:val="16"/>
          <w:szCs w:val="16"/>
        </w:rPr>
      </w:pPr>
      <w:r w:rsidRPr="00BC2F02">
        <w:rPr>
          <w:rFonts w:ascii="Calibri" w:hAnsi="Calibri"/>
          <w:spacing w:val="-2"/>
          <w:sz w:val="16"/>
          <w:szCs w:val="16"/>
        </w:rPr>
        <w:tab/>
      </w:r>
      <w:r w:rsidRPr="00BC2F02">
        <w:rPr>
          <w:rFonts w:ascii="Calibri" w:hAnsi="Calibri"/>
          <w:spacing w:val="-2"/>
          <w:sz w:val="16"/>
          <w:szCs w:val="16"/>
        </w:rPr>
        <w:tab/>
        <w:t>Smith (1978, vol 3)</w:t>
      </w:r>
    </w:p>
    <w:p w14:paraId="75FCA35A" w14:textId="77777777" w:rsidR="00C579BB" w:rsidRDefault="00C579BB" w:rsidP="0093333A">
      <w:pPr>
        <w:tabs>
          <w:tab w:val="left" w:pos="426"/>
        </w:tabs>
        <w:suppressAutoHyphens/>
        <w:ind w:left="851" w:hanging="851"/>
        <w:jc w:val="both"/>
        <w:rPr>
          <w:rFonts w:ascii="Calibri" w:hAnsi="Calibri"/>
          <w:spacing w:val="-2"/>
          <w:sz w:val="16"/>
          <w:szCs w:val="16"/>
        </w:rPr>
      </w:pPr>
    </w:p>
    <w:p w14:paraId="7813A223" w14:textId="77777777" w:rsidR="00D73BE1" w:rsidRDefault="00D73BE1" w:rsidP="0093333A">
      <w:pPr>
        <w:tabs>
          <w:tab w:val="left" w:pos="426"/>
        </w:tabs>
        <w:suppressAutoHyphens/>
        <w:ind w:left="851" w:hanging="851"/>
        <w:jc w:val="both"/>
        <w:rPr>
          <w:rFonts w:ascii="Calibri" w:hAnsi="Calibri"/>
          <w:spacing w:val="-2"/>
          <w:sz w:val="16"/>
          <w:szCs w:val="16"/>
        </w:rPr>
      </w:pPr>
    </w:p>
    <w:p w14:paraId="24400F07" w14:textId="77777777" w:rsidR="00D73BE1" w:rsidRPr="00BC2F02" w:rsidRDefault="00D73BE1" w:rsidP="0093333A">
      <w:pPr>
        <w:tabs>
          <w:tab w:val="left" w:pos="426"/>
        </w:tabs>
        <w:suppressAutoHyphens/>
        <w:ind w:left="851" w:hanging="851"/>
        <w:jc w:val="both"/>
        <w:rPr>
          <w:rFonts w:ascii="Calibri" w:hAnsi="Calibri"/>
          <w:spacing w:val="-2"/>
          <w:sz w:val="16"/>
          <w:szCs w:val="16"/>
        </w:rPr>
      </w:pPr>
    </w:p>
    <w:p w14:paraId="488D5230" w14:textId="77777777" w:rsidR="00C579BB" w:rsidRPr="00BC2F02" w:rsidRDefault="00C579BB" w:rsidP="0093333A">
      <w:pPr>
        <w:tabs>
          <w:tab w:val="left" w:pos="426"/>
        </w:tabs>
        <w:suppressAutoHyphens/>
        <w:ind w:left="851" w:hanging="851"/>
        <w:jc w:val="both"/>
        <w:rPr>
          <w:rFonts w:ascii="Calibri" w:hAnsi="Calibri"/>
          <w:spacing w:val="-2"/>
          <w:sz w:val="16"/>
          <w:szCs w:val="16"/>
        </w:rPr>
      </w:pPr>
      <w:r w:rsidRPr="00BC2F02">
        <w:rPr>
          <w:rFonts w:ascii="Calibri" w:hAnsi="Calibri"/>
          <w:spacing w:val="-2"/>
          <w:sz w:val="16"/>
          <w:szCs w:val="16"/>
        </w:rPr>
        <w:lastRenderedPageBreak/>
        <w:tab/>
        <w:t>(v)</w:t>
      </w:r>
      <w:r w:rsidRPr="00BC2F02">
        <w:rPr>
          <w:rFonts w:ascii="Calibri" w:hAnsi="Calibri"/>
          <w:spacing w:val="-2"/>
          <w:sz w:val="16"/>
          <w:szCs w:val="16"/>
        </w:rPr>
        <w:tab/>
        <w:t>Where a work does not carry the names of individual authors, but is published or sponsored by government, agency, corporation, etc., then it is to be cited thus:</w:t>
      </w:r>
    </w:p>
    <w:p w14:paraId="7096E2B0" w14:textId="77777777" w:rsidR="00C579BB" w:rsidRPr="00BC2F02" w:rsidRDefault="00C579BB" w:rsidP="0093333A">
      <w:pPr>
        <w:tabs>
          <w:tab w:val="left" w:pos="426"/>
        </w:tabs>
        <w:suppressAutoHyphens/>
        <w:ind w:left="851" w:hanging="851"/>
        <w:jc w:val="both"/>
        <w:rPr>
          <w:rFonts w:ascii="Calibri" w:hAnsi="Calibri"/>
          <w:spacing w:val="-2"/>
          <w:sz w:val="16"/>
          <w:szCs w:val="16"/>
        </w:rPr>
      </w:pPr>
      <w:r w:rsidRPr="00BC2F02">
        <w:rPr>
          <w:rFonts w:ascii="Calibri" w:hAnsi="Calibri"/>
          <w:spacing w:val="-2"/>
          <w:sz w:val="16"/>
          <w:szCs w:val="16"/>
        </w:rPr>
        <w:tab/>
      </w:r>
      <w:r w:rsidR="000469AF">
        <w:rPr>
          <w:rFonts w:ascii="Calibri" w:hAnsi="Calibri"/>
          <w:spacing w:val="-2"/>
          <w:sz w:val="16"/>
          <w:szCs w:val="16"/>
        </w:rPr>
        <w:tab/>
      </w:r>
      <w:r w:rsidRPr="00BC2F02">
        <w:rPr>
          <w:rFonts w:ascii="Calibri" w:hAnsi="Calibri"/>
          <w:spacing w:val="-2"/>
          <w:sz w:val="16"/>
          <w:szCs w:val="16"/>
        </w:rPr>
        <w:t>Monetary Authority of Singapore (1983)</w:t>
      </w:r>
    </w:p>
    <w:p w14:paraId="67835F50" w14:textId="77777777" w:rsidR="00C579BB" w:rsidRPr="00BC2F02" w:rsidRDefault="00C579BB" w:rsidP="0093333A">
      <w:pPr>
        <w:tabs>
          <w:tab w:val="left" w:pos="426"/>
        </w:tabs>
        <w:suppressAutoHyphens/>
        <w:ind w:left="851" w:hanging="851"/>
        <w:jc w:val="both"/>
        <w:rPr>
          <w:rFonts w:ascii="Calibri" w:hAnsi="Calibri"/>
          <w:spacing w:val="-2"/>
          <w:sz w:val="16"/>
          <w:szCs w:val="16"/>
        </w:rPr>
      </w:pPr>
      <w:r w:rsidRPr="00BC2F02">
        <w:rPr>
          <w:rFonts w:ascii="Calibri" w:hAnsi="Calibri"/>
          <w:spacing w:val="-2"/>
          <w:sz w:val="16"/>
          <w:szCs w:val="16"/>
        </w:rPr>
        <w:t xml:space="preserve"> </w:t>
      </w:r>
      <w:r w:rsidRPr="00BC2F02">
        <w:rPr>
          <w:rFonts w:ascii="Calibri" w:hAnsi="Calibri"/>
          <w:spacing w:val="-2"/>
          <w:sz w:val="16"/>
          <w:szCs w:val="16"/>
        </w:rPr>
        <w:tab/>
      </w:r>
      <w:r w:rsidR="000469AF">
        <w:rPr>
          <w:rFonts w:ascii="Calibri" w:hAnsi="Calibri"/>
          <w:spacing w:val="-2"/>
          <w:sz w:val="16"/>
          <w:szCs w:val="16"/>
        </w:rPr>
        <w:tab/>
      </w:r>
      <w:r w:rsidRPr="00BC2F02">
        <w:rPr>
          <w:rFonts w:ascii="Calibri" w:hAnsi="Calibri"/>
          <w:spacing w:val="-2"/>
          <w:sz w:val="16"/>
          <w:szCs w:val="16"/>
        </w:rPr>
        <w:t>World Bank (1991)</w:t>
      </w:r>
    </w:p>
    <w:p w14:paraId="35EC7720" w14:textId="77777777" w:rsidR="00C579BB" w:rsidRPr="00BC2F02" w:rsidRDefault="00C579BB" w:rsidP="0093333A">
      <w:pPr>
        <w:tabs>
          <w:tab w:val="left" w:pos="426"/>
        </w:tabs>
        <w:suppressAutoHyphens/>
        <w:ind w:left="851" w:hanging="851"/>
        <w:jc w:val="both"/>
        <w:rPr>
          <w:rFonts w:ascii="Calibri" w:hAnsi="Calibri"/>
          <w:spacing w:val="-2"/>
          <w:sz w:val="16"/>
          <w:szCs w:val="16"/>
        </w:rPr>
      </w:pPr>
    </w:p>
    <w:p w14:paraId="4BA2D227" w14:textId="77777777" w:rsidR="00C579BB" w:rsidRPr="00BC2F02" w:rsidRDefault="00C579BB" w:rsidP="0093333A">
      <w:pPr>
        <w:tabs>
          <w:tab w:val="left" w:pos="426"/>
        </w:tabs>
        <w:suppressAutoHyphens/>
        <w:ind w:left="851" w:hanging="851"/>
        <w:jc w:val="both"/>
        <w:rPr>
          <w:rFonts w:ascii="Calibri" w:hAnsi="Calibri"/>
          <w:spacing w:val="-2"/>
          <w:sz w:val="16"/>
          <w:szCs w:val="16"/>
        </w:rPr>
      </w:pPr>
      <w:r w:rsidRPr="00BC2F02">
        <w:rPr>
          <w:rFonts w:ascii="Calibri" w:hAnsi="Calibri"/>
          <w:spacing w:val="-2"/>
          <w:sz w:val="16"/>
          <w:szCs w:val="16"/>
        </w:rPr>
        <w:tab/>
        <w:t>(vi)</w:t>
      </w:r>
      <w:r w:rsidRPr="00BC2F02">
        <w:rPr>
          <w:rFonts w:ascii="Calibri" w:hAnsi="Calibri"/>
          <w:spacing w:val="-2"/>
          <w:sz w:val="16"/>
          <w:szCs w:val="16"/>
        </w:rPr>
        <w:tab/>
        <w:t>Where two</w:t>
      </w:r>
      <w:r w:rsidR="00D939EF" w:rsidRPr="00BC2F02">
        <w:rPr>
          <w:rFonts w:ascii="Calibri" w:hAnsi="Calibri"/>
          <w:spacing w:val="-2"/>
          <w:sz w:val="16"/>
          <w:szCs w:val="16"/>
        </w:rPr>
        <w:t xml:space="preserve"> or more references are cited</w:t>
      </w:r>
      <w:r w:rsidRPr="00BC2F02">
        <w:rPr>
          <w:rFonts w:ascii="Calibri" w:hAnsi="Calibri"/>
          <w:spacing w:val="-2"/>
          <w:sz w:val="16"/>
          <w:szCs w:val="16"/>
        </w:rPr>
        <w:t>, then the following form should be used: (Smith, 1973; Chan 1973; Wong 1972a)</w:t>
      </w:r>
    </w:p>
    <w:p w14:paraId="4064FF9B" w14:textId="77777777" w:rsidR="00C575A5" w:rsidRPr="00BC2F02" w:rsidRDefault="00C575A5" w:rsidP="0093333A">
      <w:pPr>
        <w:tabs>
          <w:tab w:val="left" w:pos="426"/>
        </w:tabs>
        <w:suppressAutoHyphens/>
        <w:ind w:left="851" w:hanging="851"/>
        <w:jc w:val="both"/>
        <w:rPr>
          <w:rFonts w:ascii="Calibri" w:hAnsi="Calibri"/>
          <w:spacing w:val="-2"/>
          <w:sz w:val="16"/>
          <w:szCs w:val="16"/>
        </w:rPr>
      </w:pPr>
    </w:p>
    <w:p w14:paraId="7DAEA430" w14:textId="77777777" w:rsidR="00C575A5" w:rsidRPr="00BC2F02" w:rsidRDefault="00C575A5" w:rsidP="0093333A">
      <w:pPr>
        <w:tabs>
          <w:tab w:val="left" w:pos="426"/>
        </w:tabs>
        <w:suppressAutoHyphens/>
        <w:ind w:left="851" w:hanging="851"/>
        <w:jc w:val="both"/>
        <w:rPr>
          <w:rFonts w:ascii="Calibri" w:hAnsi="Calibri"/>
          <w:spacing w:val="-2"/>
          <w:sz w:val="16"/>
          <w:szCs w:val="16"/>
        </w:rPr>
      </w:pPr>
      <w:r w:rsidRPr="00BC2F02">
        <w:rPr>
          <w:rFonts w:ascii="Calibri" w:hAnsi="Calibri"/>
          <w:spacing w:val="-2"/>
          <w:sz w:val="16"/>
          <w:szCs w:val="16"/>
        </w:rPr>
        <w:tab/>
        <w:t>(vii)</w:t>
      </w:r>
      <w:r w:rsidRPr="00BC2F02">
        <w:rPr>
          <w:rFonts w:ascii="Calibri" w:hAnsi="Calibri"/>
          <w:spacing w:val="-2"/>
          <w:sz w:val="16"/>
          <w:szCs w:val="16"/>
        </w:rPr>
        <w:tab/>
        <w:t>Material obtained from the web should be cited in the text and added to the bibliography giving as much information as possible about the source and authors</w:t>
      </w:r>
    </w:p>
    <w:p w14:paraId="2FDDBF33" w14:textId="77777777" w:rsidR="00C579BB" w:rsidRPr="00BC2F02" w:rsidRDefault="00C579BB" w:rsidP="0093333A">
      <w:pPr>
        <w:tabs>
          <w:tab w:val="left" w:pos="426"/>
        </w:tabs>
        <w:suppressAutoHyphens/>
        <w:ind w:left="851" w:hanging="851"/>
        <w:jc w:val="both"/>
        <w:rPr>
          <w:rFonts w:ascii="Calibri" w:hAnsi="Calibri"/>
          <w:spacing w:val="-2"/>
          <w:sz w:val="16"/>
          <w:szCs w:val="16"/>
        </w:rPr>
      </w:pPr>
    </w:p>
    <w:p w14:paraId="68FCC172" w14:textId="77777777" w:rsidR="00C579BB" w:rsidRPr="00BC2F02" w:rsidRDefault="00C579BB" w:rsidP="000469AF">
      <w:pPr>
        <w:tabs>
          <w:tab w:val="left" w:pos="426"/>
        </w:tabs>
        <w:suppressAutoHyphens/>
        <w:ind w:left="851" w:hanging="851"/>
        <w:jc w:val="both"/>
        <w:rPr>
          <w:rFonts w:ascii="Calibri" w:hAnsi="Calibri"/>
          <w:spacing w:val="-2"/>
          <w:sz w:val="16"/>
          <w:szCs w:val="16"/>
        </w:rPr>
      </w:pPr>
      <w:r w:rsidRPr="00BC2F02">
        <w:rPr>
          <w:rFonts w:ascii="Calibri" w:hAnsi="Calibri"/>
          <w:spacing w:val="-2"/>
          <w:sz w:val="16"/>
          <w:szCs w:val="16"/>
        </w:rPr>
        <w:tab/>
        <w:t>(vii</w:t>
      </w:r>
      <w:r w:rsidR="00C575A5" w:rsidRPr="00BC2F02">
        <w:rPr>
          <w:rFonts w:ascii="Calibri" w:hAnsi="Calibri"/>
          <w:spacing w:val="-2"/>
          <w:sz w:val="16"/>
          <w:szCs w:val="16"/>
        </w:rPr>
        <w:t>i</w:t>
      </w:r>
      <w:r w:rsidRPr="00BC2F02">
        <w:rPr>
          <w:rFonts w:ascii="Calibri" w:hAnsi="Calibri"/>
          <w:spacing w:val="-2"/>
          <w:sz w:val="16"/>
          <w:szCs w:val="16"/>
        </w:rPr>
        <w:t>)</w:t>
      </w:r>
      <w:r w:rsidRPr="00BC2F02">
        <w:rPr>
          <w:rFonts w:ascii="Calibri" w:hAnsi="Calibri"/>
          <w:spacing w:val="-2"/>
          <w:sz w:val="16"/>
          <w:szCs w:val="16"/>
        </w:rPr>
        <w:tab/>
        <w:t>Citation of material derived from interviews, letters, should be cited as follows:</w:t>
      </w:r>
    </w:p>
    <w:p w14:paraId="43961BEA" w14:textId="77777777" w:rsidR="00C579BB" w:rsidRPr="00BC2F02" w:rsidRDefault="00C579BB" w:rsidP="0093333A">
      <w:pPr>
        <w:tabs>
          <w:tab w:val="left" w:pos="426"/>
        </w:tabs>
        <w:suppressAutoHyphens/>
        <w:ind w:left="851" w:hanging="851"/>
        <w:jc w:val="both"/>
        <w:rPr>
          <w:rFonts w:ascii="Calibri" w:hAnsi="Calibri"/>
          <w:spacing w:val="-2"/>
          <w:sz w:val="16"/>
          <w:szCs w:val="16"/>
        </w:rPr>
      </w:pPr>
      <w:r w:rsidRPr="00BC2F02">
        <w:rPr>
          <w:rFonts w:ascii="Calibri" w:hAnsi="Calibri"/>
          <w:spacing w:val="-2"/>
          <w:sz w:val="16"/>
          <w:szCs w:val="16"/>
        </w:rPr>
        <w:tab/>
      </w:r>
      <w:r w:rsidR="000469AF">
        <w:rPr>
          <w:rFonts w:ascii="Calibri" w:hAnsi="Calibri"/>
          <w:spacing w:val="-2"/>
          <w:sz w:val="16"/>
          <w:szCs w:val="16"/>
        </w:rPr>
        <w:tab/>
      </w:r>
      <w:r w:rsidRPr="00BC2F02">
        <w:rPr>
          <w:rFonts w:ascii="Calibri" w:hAnsi="Calibri"/>
          <w:spacing w:val="-2"/>
          <w:sz w:val="16"/>
          <w:szCs w:val="16"/>
        </w:rPr>
        <w:t>(letter to the author, 11 June 1991)</w:t>
      </w:r>
    </w:p>
    <w:p w14:paraId="70B9B041" w14:textId="77777777" w:rsidR="00C579BB" w:rsidRPr="00BC2F02" w:rsidRDefault="000469AF" w:rsidP="0093333A">
      <w:pPr>
        <w:tabs>
          <w:tab w:val="left" w:pos="426"/>
        </w:tabs>
        <w:suppressAutoHyphens/>
        <w:ind w:left="851" w:hanging="851"/>
        <w:jc w:val="both"/>
        <w:rPr>
          <w:rFonts w:ascii="Calibri" w:hAnsi="Calibri"/>
          <w:spacing w:val="-2"/>
          <w:sz w:val="16"/>
          <w:szCs w:val="16"/>
        </w:rPr>
      </w:pPr>
      <w:r>
        <w:rPr>
          <w:rFonts w:ascii="Calibri" w:hAnsi="Calibri"/>
          <w:spacing w:val="-2"/>
          <w:sz w:val="16"/>
          <w:szCs w:val="16"/>
        </w:rPr>
        <w:tab/>
      </w:r>
      <w:r w:rsidR="00C579BB" w:rsidRPr="00BC2F02">
        <w:rPr>
          <w:rFonts w:ascii="Calibri" w:hAnsi="Calibri"/>
          <w:spacing w:val="-2"/>
          <w:sz w:val="16"/>
          <w:szCs w:val="16"/>
        </w:rPr>
        <w:tab/>
        <w:t>(interview, 11 June 1991)</w:t>
      </w:r>
    </w:p>
    <w:p w14:paraId="1EAB9C0F" w14:textId="77777777" w:rsidR="00C579BB" w:rsidRPr="00BC2F02" w:rsidRDefault="00C579BB" w:rsidP="00211AE0">
      <w:pPr>
        <w:suppressAutoHyphens/>
        <w:jc w:val="both"/>
        <w:rPr>
          <w:rFonts w:ascii="Calibri" w:hAnsi="Calibri"/>
          <w:spacing w:val="-2"/>
          <w:sz w:val="16"/>
          <w:szCs w:val="16"/>
        </w:rPr>
      </w:pPr>
    </w:p>
    <w:p w14:paraId="388EBB66" w14:textId="77777777" w:rsidR="00C579BB" w:rsidRPr="00BC2F02" w:rsidRDefault="00C579BB" w:rsidP="000469AF">
      <w:pPr>
        <w:suppressAutoHyphens/>
        <w:ind w:left="426" w:hanging="426"/>
        <w:jc w:val="both"/>
        <w:rPr>
          <w:rFonts w:ascii="Calibri" w:hAnsi="Calibri"/>
          <w:i/>
          <w:spacing w:val="-2"/>
          <w:sz w:val="16"/>
          <w:szCs w:val="16"/>
        </w:rPr>
      </w:pPr>
      <w:r w:rsidRPr="00BC2F02">
        <w:rPr>
          <w:rFonts w:ascii="Calibri" w:hAnsi="Calibri"/>
          <w:i/>
          <w:spacing w:val="-2"/>
          <w:sz w:val="16"/>
          <w:szCs w:val="16"/>
        </w:rPr>
        <w:t>8.</w:t>
      </w:r>
      <w:r w:rsidRPr="00BC2F02">
        <w:rPr>
          <w:rFonts w:ascii="Calibri" w:hAnsi="Calibri"/>
          <w:i/>
          <w:spacing w:val="-2"/>
          <w:sz w:val="16"/>
          <w:szCs w:val="16"/>
        </w:rPr>
        <w:tab/>
      </w:r>
      <w:r w:rsidRPr="00BC2F02">
        <w:rPr>
          <w:rFonts w:ascii="Calibri" w:hAnsi="Calibri"/>
          <w:i/>
          <w:spacing w:val="-2"/>
          <w:sz w:val="16"/>
          <w:szCs w:val="16"/>
          <w:u w:val="single"/>
        </w:rPr>
        <w:t>Footnotes</w:t>
      </w:r>
    </w:p>
    <w:p w14:paraId="56B80AA0" w14:textId="77777777" w:rsidR="00C579BB" w:rsidRPr="00BC2F02" w:rsidRDefault="00C579BB" w:rsidP="000469AF">
      <w:pPr>
        <w:suppressAutoHyphens/>
        <w:ind w:left="426" w:hanging="426"/>
        <w:jc w:val="both"/>
        <w:rPr>
          <w:rFonts w:ascii="Calibri" w:hAnsi="Calibri"/>
          <w:spacing w:val="-2"/>
          <w:sz w:val="16"/>
          <w:szCs w:val="16"/>
        </w:rPr>
      </w:pPr>
      <w:r w:rsidRPr="00BC2F02">
        <w:rPr>
          <w:rFonts w:ascii="Calibri" w:hAnsi="Calibri"/>
          <w:spacing w:val="-2"/>
          <w:sz w:val="16"/>
          <w:szCs w:val="16"/>
        </w:rPr>
        <w:tab/>
        <w:t>Under the author-date system sources of materials are incorporated in the text as indicated above.  Footnotes, typed in single-spaced, and placed at the bottom (foot) of the page, numbered consecutively in each chapter, thus become explanatory notes.  These are to be used to explain (related) facts etc. which you feel do not belong directly in the text.  They may also incorporate or elaborate upon certain ideas.</w:t>
      </w:r>
    </w:p>
    <w:p w14:paraId="6D7C7C68" w14:textId="77777777" w:rsidR="00C85ABF" w:rsidRPr="00BC2F02" w:rsidRDefault="00C85ABF" w:rsidP="00211AE0">
      <w:pPr>
        <w:suppressAutoHyphens/>
        <w:jc w:val="both"/>
        <w:rPr>
          <w:rFonts w:ascii="Calibri" w:hAnsi="Calibri"/>
          <w:spacing w:val="-2"/>
          <w:sz w:val="16"/>
          <w:szCs w:val="16"/>
        </w:rPr>
      </w:pPr>
    </w:p>
    <w:p w14:paraId="5BBD8B47" w14:textId="77777777" w:rsidR="00C579BB" w:rsidRPr="00BC2F02" w:rsidRDefault="00C579BB" w:rsidP="000469AF">
      <w:pPr>
        <w:suppressAutoHyphens/>
        <w:ind w:left="426" w:hanging="426"/>
        <w:jc w:val="both"/>
        <w:rPr>
          <w:rFonts w:ascii="Calibri" w:hAnsi="Calibri"/>
          <w:i/>
          <w:spacing w:val="-2"/>
          <w:sz w:val="16"/>
          <w:szCs w:val="16"/>
        </w:rPr>
      </w:pPr>
      <w:r w:rsidRPr="00BC2F02">
        <w:rPr>
          <w:rFonts w:ascii="Calibri" w:hAnsi="Calibri"/>
          <w:i/>
          <w:spacing w:val="-2"/>
          <w:sz w:val="16"/>
          <w:szCs w:val="16"/>
        </w:rPr>
        <w:t>9.</w:t>
      </w:r>
      <w:r w:rsidRPr="00BC2F02">
        <w:rPr>
          <w:rFonts w:ascii="Calibri" w:hAnsi="Calibri"/>
          <w:i/>
          <w:spacing w:val="-2"/>
          <w:sz w:val="16"/>
          <w:szCs w:val="16"/>
        </w:rPr>
        <w:tab/>
      </w:r>
      <w:r w:rsidRPr="00BC2F02">
        <w:rPr>
          <w:rFonts w:ascii="Calibri" w:hAnsi="Calibri"/>
          <w:i/>
          <w:spacing w:val="-2"/>
          <w:sz w:val="16"/>
          <w:szCs w:val="16"/>
          <w:u w:val="single"/>
        </w:rPr>
        <w:t>Bibliographies</w:t>
      </w:r>
    </w:p>
    <w:p w14:paraId="11951968" w14:textId="77777777" w:rsidR="00C579BB" w:rsidRPr="00BC2F02" w:rsidRDefault="00C579BB" w:rsidP="000469AF">
      <w:pPr>
        <w:suppressAutoHyphens/>
        <w:ind w:left="426" w:hanging="426"/>
        <w:jc w:val="both"/>
        <w:rPr>
          <w:rFonts w:ascii="Calibri" w:hAnsi="Calibri"/>
          <w:spacing w:val="-2"/>
          <w:sz w:val="16"/>
          <w:szCs w:val="16"/>
        </w:rPr>
      </w:pPr>
      <w:r w:rsidRPr="00BC2F02">
        <w:rPr>
          <w:rFonts w:ascii="Calibri" w:hAnsi="Calibri"/>
          <w:spacing w:val="-2"/>
          <w:sz w:val="16"/>
          <w:szCs w:val="16"/>
        </w:rPr>
        <w:tab/>
        <w:t>The bibliography, arranged alphabetically, may be divided into sections, should you see the need for it.  All details of the published work should be included.  Please adopt the following forms:</w:t>
      </w:r>
    </w:p>
    <w:p w14:paraId="1FFC72DD" w14:textId="77777777" w:rsidR="00C579BB" w:rsidRPr="00BC2F02" w:rsidRDefault="00C579BB" w:rsidP="000469AF">
      <w:pPr>
        <w:suppressAutoHyphens/>
        <w:ind w:left="426" w:hanging="426"/>
        <w:jc w:val="both"/>
        <w:rPr>
          <w:rFonts w:ascii="Calibri" w:hAnsi="Calibri"/>
          <w:spacing w:val="-2"/>
          <w:sz w:val="16"/>
          <w:szCs w:val="16"/>
        </w:rPr>
      </w:pPr>
    </w:p>
    <w:p w14:paraId="32CF5816" w14:textId="77777777" w:rsidR="00C579BB" w:rsidRPr="00BC2F02" w:rsidRDefault="00C579BB" w:rsidP="000469AF">
      <w:pPr>
        <w:suppressAutoHyphens/>
        <w:ind w:left="426" w:hanging="426"/>
        <w:jc w:val="both"/>
        <w:rPr>
          <w:rFonts w:ascii="Calibri" w:hAnsi="Calibri"/>
          <w:spacing w:val="-2"/>
          <w:sz w:val="16"/>
          <w:szCs w:val="16"/>
        </w:rPr>
      </w:pPr>
      <w:r w:rsidRPr="00BC2F02">
        <w:rPr>
          <w:rFonts w:ascii="Calibri" w:hAnsi="Calibri"/>
          <w:spacing w:val="-2"/>
          <w:sz w:val="16"/>
          <w:szCs w:val="16"/>
        </w:rPr>
        <w:tab/>
        <w:t xml:space="preserve">Chan, Henry (1992) </w:t>
      </w:r>
      <w:r w:rsidRPr="00BC2F02">
        <w:rPr>
          <w:rFonts w:ascii="Calibri" w:hAnsi="Calibri"/>
          <w:i/>
          <w:spacing w:val="-2"/>
          <w:sz w:val="16"/>
          <w:szCs w:val="16"/>
        </w:rPr>
        <w:t>Game Theory</w:t>
      </w:r>
      <w:r w:rsidRPr="00BC2F02">
        <w:rPr>
          <w:rFonts w:ascii="Calibri" w:hAnsi="Calibri"/>
          <w:spacing w:val="-2"/>
          <w:sz w:val="16"/>
          <w:szCs w:val="16"/>
        </w:rPr>
        <w:t>, Singapore: Singapore University Press.</w:t>
      </w:r>
    </w:p>
    <w:p w14:paraId="577308A0" w14:textId="77777777" w:rsidR="00C579BB" w:rsidRPr="00BC2F02" w:rsidRDefault="00C579BB" w:rsidP="000469AF">
      <w:pPr>
        <w:suppressAutoHyphens/>
        <w:ind w:left="426" w:hanging="426"/>
        <w:jc w:val="both"/>
        <w:rPr>
          <w:rFonts w:ascii="Calibri" w:hAnsi="Calibri"/>
          <w:spacing w:val="-2"/>
          <w:sz w:val="16"/>
          <w:szCs w:val="16"/>
        </w:rPr>
      </w:pPr>
    </w:p>
    <w:p w14:paraId="731ECAA6" w14:textId="77777777" w:rsidR="00C579BB" w:rsidRPr="00BC2F02" w:rsidRDefault="00C579BB" w:rsidP="000469AF">
      <w:pPr>
        <w:suppressAutoHyphens/>
        <w:ind w:left="426" w:hanging="426"/>
        <w:jc w:val="both"/>
        <w:rPr>
          <w:rFonts w:ascii="Calibri" w:hAnsi="Calibri"/>
          <w:spacing w:val="-2"/>
          <w:sz w:val="16"/>
          <w:szCs w:val="16"/>
        </w:rPr>
      </w:pPr>
      <w:r w:rsidRPr="00BC2F02">
        <w:rPr>
          <w:rFonts w:ascii="Calibri" w:hAnsi="Calibri"/>
          <w:spacing w:val="-2"/>
          <w:sz w:val="16"/>
          <w:szCs w:val="16"/>
        </w:rPr>
        <w:tab/>
        <w:t xml:space="preserve">Chan, Henry (1992) Game Theory. </w:t>
      </w:r>
      <w:r w:rsidRPr="00BC2F02">
        <w:rPr>
          <w:rFonts w:ascii="Calibri" w:hAnsi="Calibri"/>
          <w:i/>
          <w:spacing w:val="-2"/>
          <w:sz w:val="16"/>
          <w:szCs w:val="16"/>
        </w:rPr>
        <w:t>Singapore Economic Review</w:t>
      </w:r>
      <w:r w:rsidRPr="00BC2F02">
        <w:rPr>
          <w:rFonts w:ascii="Calibri" w:hAnsi="Calibri"/>
          <w:spacing w:val="-2"/>
          <w:sz w:val="16"/>
          <w:szCs w:val="16"/>
        </w:rPr>
        <w:t>, Vol 33, No 1, April.</w:t>
      </w:r>
    </w:p>
    <w:p w14:paraId="7F512B0D" w14:textId="77777777" w:rsidR="00C579BB" w:rsidRPr="00BC2F02" w:rsidRDefault="00C579BB" w:rsidP="000469AF">
      <w:pPr>
        <w:suppressAutoHyphens/>
        <w:ind w:left="426" w:hanging="426"/>
        <w:jc w:val="both"/>
        <w:rPr>
          <w:rFonts w:ascii="Calibri" w:hAnsi="Calibri"/>
          <w:spacing w:val="-2"/>
          <w:sz w:val="16"/>
          <w:szCs w:val="16"/>
        </w:rPr>
      </w:pPr>
      <w:r w:rsidRPr="00BC2F02">
        <w:rPr>
          <w:rFonts w:ascii="Calibri" w:hAnsi="Calibri"/>
          <w:spacing w:val="-2"/>
          <w:sz w:val="16"/>
          <w:szCs w:val="16"/>
        </w:rPr>
        <w:tab/>
      </w:r>
    </w:p>
    <w:p w14:paraId="67ED8F86" w14:textId="77777777" w:rsidR="00C579BB" w:rsidRPr="00BC2F02" w:rsidRDefault="00C579BB" w:rsidP="000469AF">
      <w:pPr>
        <w:suppressAutoHyphens/>
        <w:ind w:left="426" w:hanging="426"/>
        <w:jc w:val="both"/>
        <w:rPr>
          <w:rFonts w:ascii="Calibri" w:hAnsi="Calibri"/>
          <w:spacing w:val="-2"/>
          <w:sz w:val="16"/>
          <w:szCs w:val="16"/>
        </w:rPr>
      </w:pPr>
      <w:r w:rsidRPr="00BC2F02">
        <w:rPr>
          <w:rFonts w:ascii="Calibri" w:hAnsi="Calibri"/>
          <w:spacing w:val="-2"/>
          <w:sz w:val="16"/>
          <w:szCs w:val="16"/>
        </w:rPr>
        <w:tab/>
        <w:t xml:space="preserve">Chan, Henry (1992) Game Theory.  In Wong and Wong (eds.), </w:t>
      </w:r>
      <w:r w:rsidRPr="00BC2F02">
        <w:rPr>
          <w:rFonts w:ascii="Calibri" w:hAnsi="Calibri"/>
          <w:i/>
          <w:spacing w:val="-2"/>
          <w:sz w:val="16"/>
          <w:szCs w:val="16"/>
        </w:rPr>
        <w:t>Game Theory in Practice</w:t>
      </w:r>
      <w:r w:rsidRPr="00BC2F02">
        <w:rPr>
          <w:rFonts w:ascii="Calibri" w:hAnsi="Calibri"/>
          <w:spacing w:val="-2"/>
          <w:sz w:val="16"/>
          <w:szCs w:val="16"/>
        </w:rPr>
        <w:t>, Singapore: National Printers.</w:t>
      </w:r>
    </w:p>
    <w:p w14:paraId="1FA806FC" w14:textId="77777777" w:rsidR="00C579BB" w:rsidRPr="00BC2F02" w:rsidRDefault="00C579BB" w:rsidP="00211AE0">
      <w:pPr>
        <w:suppressAutoHyphens/>
        <w:jc w:val="both"/>
        <w:rPr>
          <w:rFonts w:ascii="Calibri" w:hAnsi="Calibri"/>
          <w:spacing w:val="-2"/>
          <w:sz w:val="16"/>
          <w:szCs w:val="16"/>
        </w:rPr>
      </w:pPr>
    </w:p>
    <w:p w14:paraId="0C20BC54" w14:textId="77777777" w:rsidR="00C579BB" w:rsidRPr="00BC2F02" w:rsidRDefault="00C579BB" w:rsidP="000469AF">
      <w:pPr>
        <w:tabs>
          <w:tab w:val="left" w:pos="426"/>
        </w:tabs>
        <w:suppressAutoHyphens/>
        <w:ind w:left="851" w:hanging="851"/>
        <w:jc w:val="both"/>
        <w:rPr>
          <w:rFonts w:ascii="Calibri" w:hAnsi="Calibri"/>
          <w:spacing w:val="-2"/>
          <w:sz w:val="16"/>
          <w:szCs w:val="16"/>
        </w:rPr>
      </w:pPr>
      <w:r w:rsidRPr="00BC2F02">
        <w:rPr>
          <w:rFonts w:ascii="Calibri" w:hAnsi="Calibri"/>
          <w:spacing w:val="-2"/>
          <w:sz w:val="16"/>
          <w:szCs w:val="16"/>
        </w:rPr>
        <w:tab/>
        <w:t>(</w:t>
      </w:r>
      <w:proofErr w:type="spellStart"/>
      <w:r w:rsidRPr="00BC2F02">
        <w:rPr>
          <w:rFonts w:ascii="Calibri" w:hAnsi="Calibri"/>
          <w:spacing w:val="-2"/>
          <w:sz w:val="16"/>
          <w:szCs w:val="16"/>
        </w:rPr>
        <w:t>i</w:t>
      </w:r>
      <w:proofErr w:type="spellEnd"/>
      <w:r w:rsidRPr="00BC2F02">
        <w:rPr>
          <w:rFonts w:ascii="Calibri" w:hAnsi="Calibri"/>
          <w:spacing w:val="-2"/>
          <w:sz w:val="16"/>
          <w:szCs w:val="16"/>
        </w:rPr>
        <w:t>)</w:t>
      </w:r>
      <w:r w:rsidRPr="00BC2F02">
        <w:rPr>
          <w:rFonts w:ascii="Calibri" w:hAnsi="Calibri"/>
          <w:spacing w:val="-2"/>
          <w:sz w:val="16"/>
          <w:szCs w:val="16"/>
        </w:rPr>
        <w:tab/>
        <w:t>Books and journal titles must be in italics or underlined.</w:t>
      </w:r>
    </w:p>
    <w:p w14:paraId="5EE5A0A1" w14:textId="77777777" w:rsidR="00C579BB" w:rsidRPr="00BC2F02" w:rsidRDefault="00C579BB" w:rsidP="000469AF">
      <w:pPr>
        <w:tabs>
          <w:tab w:val="left" w:pos="426"/>
        </w:tabs>
        <w:suppressAutoHyphens/>
        <w:ind w:left="851" w:hanging="851"/>
        <w:jc w:val="both"/>
        <w:rPr>
          <w:rFonts w:ascii="Calibri" w:hAnsi="Calibri"/>
          <w:spacing w:val="-2"/>
          <w:sz w:val="16"/>
          <w:szCs w:val="16"/>
        </w:rPr>
      </w:pPr>
    </w:p>
    <w:p w14:paraId="2A503095" w14:textId="77777777" w:rsidR="00C579BB" w:rsidRPr="00BC2F02" w:rsidRDefault="00C579BB" w:rsidP="000469AF">
      <w:pPr>
        <w:tabs>
          <w:tab w:val="left" w:pos="426"/>
        </w:tabs>
        <w:suppressAutoHyphens/>
        <w:ind w:left="851" w:hanging="851"/>
        <w:jc w:val="both"/>
        <w:rPr>
          <w:rFonts w:ascii="Calibri" w:hAnsi="Calibri"/>
          <w:spacing w:val="-2"/>
          <w:sz w:val="16"/>
          <w:szCs w:val="16"/>
        </w:rPr>
      </w:pPr>
      <w:r w:rsidRPr="00BC2F02">
        <w:rPr>
          <w:rFonts w:ascii="Calibri" w:hAnsi="Calibri"/>
          <w:spacing w:val="-2"/>
          <w:sz w:val="16"/>
          <w:szCs w:val="16"/>
        </w:rPr>
        <w:tab/>
        <w:t>(ii)</w:t>
      </w:r>
      <w:r w:rsidRPr="00BC2F02">
        <w:rPr>
          <w:rFonts w:ascii="Calibri" w:hAnsi="Calibri"/>
          <w:spacing w:val="-2"/>
          <w:sz w:val="16"/>
          <w:szCs w:val="16"/>
        </w:rPr>
        <w:tab/>
        <w:t>Note that a single-author entry comes before a multi-author entry beginning with the same name.</w:t>
      </w:r>
    </w:p>
    <w:p w14:paraId="616493C7" w14:textId="77777777" w:rsidR="00C579BB" w:rsidRPr="00BC2F02" w:rsidRDefault="00C579BB" w:rsidP="000469AF">
      <w:pPr>
        <w:tabs>
          <w:tab w:val="left" w:pos="426"/>
        </w:tabs>
        <w:suppressAutoHyphens/>
        <w:ind w:left="851" w:hanging="851"/>
        <w:jc w:val="both"/>
        <w:rPr>
          <w:rFonts w:ascii="Calibri" w:hAnsi="Calibri"/>
          <w:spacing w:val="-2"/>
          <w:sz w:val="16"/>
          <w:szCs w:val="16"/>
        </w:rPr>
      </w:pPr>
    </w:p>
    <w:p w14:paraId="6A86165A" w14:textId="77777777" w:rsidR="00C579BB" w:rsidRPr="00BC2F02" w:rsidRDefault="00C579BB" w:rsidP="000469AF">
      <w:pPr>
        <w:tabs>
          <w:tab w:val="left" w:pos="426"/>
        </w:tabs>
        <w:suppressAutoHyphens/>
        <w:ind w:left="851" w:hanging="851"/>
        <w:jc w:val="both"/>
        <w:rPr>
          <w:rFonts w:ascii="Calibri" w:hAnsi="Calibri"/>
          <w:spacing w:val="-2"/>
          <w:sz w:val="16"/>
          <w:szCs w:val="16"/>
        </w:rPr>
      </w:pPr>
      <w:r w:rsidRPr="00BC2F02">
        <w:rPr>
          <w:rFonts w:ascii="Calibri" w:hAnsi="Calibri"/>
          <w:spacing w:val="-2"/>
          <w:sz w:val="16"/>
          <w:szCs w:val="16"/>
        </w:rPr>
        <w:tab/>
        <w:t>(iii)</w:t>
      </w:r>
      <w:r w:rsidRPr="00BC2F02">
        <w:rPr>
          <w:rFonts w:ascii="Calibri" w:hAnsi="Calibri"/>
          <w:spacing w:val="-2"/>
          <w:sz w:val="16"/>
          <w:szCs w:val="16"/>
        </w:rPr>
        <w:tab/>
        <w:t>Two or more works by the same author and published in the same year are distinguished by letters after the date:</w:t>
      </w:r>
    </w:p>
    <w:p w14:paraId="35146B77" w14:textId="77777777" w:rsidR="00C579BB" w:rsidRPr="00BC2F02" w:rsidRDefault="000469AF" w:rsidP="000469AF">
      <w:pPr>
        <w:tabs>
          <w:tab w:val="left" w:pos="426"/>
        </w:tabs>
        <w:suppressAutoHyphens/>
        <w:ind w:left="851" w:hanging="851"/>
        <w:jc w:val="both"/>
        <w:rPr>
          <w:rFonts w:ascii="Calibri" w:hAnsi="Calibri"/>
          <w:spacing w:val="-2"/>
          <w:sz w:val="16"/>
          <w:szCs w:val="16"/>
        </w:rPr>
      </w:pPr>
      <w:r>
        <w:rPr>
          <w:rFonts w:ascii="Calibri" w:hAnsi="Calibri"/>
          <w:spacing w:val="-2"/>
          <w:sz w:val="16"/>
          <w:szCs w:val="16"/>
        </w:rPr>
        <w:tab/>
      </w:r>
      <w:r w:rsidR="00C579BB" w:rsidRPr="00BC2F02">
        <w:rPr>
          <w:rFonts w:ascii="Calibri" w:hAnsi="Calibri"/>
          <w:spacing w:val="-2"/>
          <w:sz w:val="16"/>
          <w:szCs w:val="16"/>
        </w:rPr>
        <w:tab/>
        <w:t>Smith, John (1975a)</w:t>
      </w:r>
    </w:p>
    <w:p w14:paraId="6B6B75DE" w14:textId="77777777" w:rsidR="00C579BB" w:rsidRPr="00BC2F02" w:rsidRDefault="000469AF" w:rsidP="000469AF">
      <w:pPr>
        <w:tabs>
          <w:tab w:val="left" w:pos="426"/>
        </w:tabs>
        <w:suppressAutoHyphens/>
        <w:ind w:left="851" w:hanging="851"/>
        <w:jc w:val="both"/>
        <w:rPr>
          <w:rFonts w:ascii="Calibri" w:hAnsi="Calibri"/>
          <w:spacing w:val="-2"/>
          <w:sz w:val="16"/>
          <w:szCs w:val="16"/>
        </w:rPr>
      </w:pPr>
      <w:r>
        <w:rPr>
          <w:rFonts w:ascii="Calibri" w:hAnsi="Calibri"/>
          <w:spacing w:val="-2"/>
          <w:sz w:val="16"/>
          <w:szCs w:val="16"/>
        </w:rPr>
        <w:tab/>
      </w:r>
      <w:r w:rsidR="00C579BB" w:rsidRPr="00BC2F02">
        <w:rPr>
          <w:rFonts w:ascii="Calibri" w:hAnsi="Calibri"/>
          <w:spacing w:val="-2"/>
          <w:sz w:val="16"/>
          <w:szCs w:val="16"/>
        </w:rPr>
        <w:tab/>
        <w:t>Smith, John (1975b)</w:t>
      </w:r>
    </w:p>
    <w:p w14:paraId="1495A3FC" w14:textId="77777777" w:rsidR="00C579BB" w:rsidRPr="00BC2F02" w:rsidRDefault="00C579BB" w:rsidP="000469AF">
      <w:pPr>
        <w:tabs>
          <w:tab w:val="left" w:pos="426"/>
        </w:tabs>
        <w:suppressAutoHyphens/>
        <w:ind w:left="851" w:hanging="851"/>
        <w:jc w:val="both"/>
        <w:rPr>
          <w:rFonts w:ascii="Calibri" w:hAnsi="Calibri"/>
          <w:spacing w:val="-2"/>
          <w:sz w:val="16"/>
          <w:szCs w:val="16"/>
        </w:rPr>
      </w:pPr>
    </w:p>
    <w:p w14:paraId="4BC0C866" w14:textId="77777777" w:rsidR="00C579BB" w:rsidRPr="00BC2F02" w:rsidRDefault="00C579BB" w:rsidP="000469AF">
      <w:pPr>
        <w:tabs>
          <w:tab w:val="left" w:pos="426"/>
        </w:tabs>
        <w:suppressAutoHyphens/>
        <w:ind w:left="851" w:hanging="851"/>
        <w:jc w:val="both"/>
        <w:rPr>
          <w:rFonts w:ascii="Calibri" w:hAnsi="Calibri"/>
          <w:spacing w:val="-2"/>
          <w:sz w:val="16"/>
          <w:szCs w:val="16"/>
        </w:rPr>
      </w:pPr>
      <w:r w:rsidRPr="00BC2F02">
        <w:rPr>
          <w:rFonts w:ascii="Calibri" w:hAnsi="Calibri"/>
          <w:spacing w:val="-2"/>
          <w:sz w:val="16"/>
          <w:szCs w:val="16"/>
        </w:rPr>
        <w:tab/>
        <w:t>(iv)</w:t>
      </w:r>
      <w:r w:rsidRPr="00BC2F02">
        <w:rPr>
          <w:rFonts w:ascii="Calibri" w:hAnsi="Calibri"/>
          <w:spacing w:val="-2"/>
          <w:sz w:val="16"/>
          <w:szCs w:val="16"/>
        </w:rPr>
        <w:tab/>
        <w:t>Two</w:t>
      </w:r>
      <w:r w:rsidR="000F33B3" w:rsidRPr="00BC2F02">
        <w:rPr>
          <w:rFonts w:ascii="Calibri" w:hAnsi="Calibri"/>
          <w:spacing w:val="-2"/>
          <w:sz w:val="16"/>
          <w:szCs w:val="16"/>
        </w:rPr>
        <w:t xml:space="preserve"> </w:t>
      </w:r>
      <w:r w:rsidRPr="00BC2F02">
        <w:rPr>
          <w:rFonts w:ascii="Calibri" w:hAnsi="Calibri"/>
          <w:spacing w:val="-2"/>
          <w:sz w:val="16"/>
          <w:szCs w:val="16"/>
        </w:rPr>
        <w:t>or more works by the same author but published in different years should be listed chronologically.</w:t>
      </w:r>
    </w:p>
    <w:p w14:paraId="3DD4C054" w14:textId="77777777" w:rsidR="00C579BB" w:rsidRPr="00BC2F02" w:rsidRDefault="00C579BB" w:rsidP="00211AE0">
      <w:pPr>
        <w:suppressAutoHyphens/>
        <w:jc w:val="both"/>
        <w:rPr>
          <w:rFonts w:ascii="Calibri" w:hAnsi="Calibri"/>
          <w:spacing w:val="-2"/>
          <w:sz w:val="16"/>
          <w:szCs w:val="16"/>
        </w:rPr>
      </w:pPr>
    </w:p>
    <w:p w14:paraId="25E3371A" w14:textId="77777777" w:rsidR="00A64EEF" w:rsidRPr="00C01744" w:rsidRDefault="00B851C6" w:rsidP="000469AF">
      <w:pPr>
        <w:rPr>
          <w:rFonts w:ascii="Calibri" w:hAnsi="Calibri"/>
          <w:spacing w:val="-2"/>
          <w:sz w:val="22"/>
          <w:szCs w:val="22"/>
        </w:rPr>
      </w:pPr>
      <w:r>
        <w:rPr>
          <w:spacing w:val="-2"/>
          <w:sz w:val="22"/>
          <w:szCs w:val="22"/>
        </w:rPr>
        <w:br w:type="page"/>
      </w:r>
    </w:p>
    <w:p w14:paraId="18C59918" w14:textId="77777777" w:rsidR="00B851C6" w:rsidRPr="00C01744" w:rsidRDefault="00B851C6" w:rsidP="00211AE0">
      <w:pPr>
        <w:jc w:val="right"/>
        <w:rPr>
          <w:rFonts w:ascii="Calibri" w:hAnsi="Calibri"/>
          <w:b/>
          <w:sz w:val="20"/>
          <w:szCs w:val="20"/>
          <w:u w:val="single"/>
        </w:rPr>
      </w:pPr>
      <w:r w:rsidRPr="00C01744">
        <w:rPr>
          <w:rFonts w:ascii="Calibri" w:hAnsi="Calibri"/>
          <w:b/>
          <w:sz w:val="20"/>
          <w:szCs w:val="20"/>
          <w:u w:val="single"/>
        </w:rPr>
        <w:lastRenderedPageBreak/>
        <w:t>Annex A</w:t>
      </w:r>
    </w:p>
    <w:p w14:paraId="6F8EED7B" w14:textId="77777777" w:rsidR="00B851C6" w:rsidRPr="00C01744" w:rsidRDefault="00B851C6" w:rsidP="00211AE0">
      <w:pPr>
        <w:jc w:val="right"/>
        <w:rPr>
          <w:rFonts w:ascii="Calibri" w:hAnsi="Calibri"/>
          <w:sz w:val="22"/>
          <w:szCs w:val="22"/>
        </w:rPr>
      </w:pPr>
    </w:p>
    <w:p w14:paraId="593977A0" w14:textId="77777777" w:rsidR="00984BEC" w:rsidRPr="00C01744" w:rsidRDefault="008F11BD" w:rsidP="00211AE0">
      <w:pPr>
        <w:jc w:val="center"/>
        <w:rPr>
          <w:rFonts w:ascii="Calibri" w:hAnsi="Calibri"/>
          <w:b/>
          <w:u w:val="single"/>
        </w:rPr>
      </w:pPr>
      <w:r>
        <w:rPr>
          <w:rFonts w:ascii="Calibri" w:hAnsi="Calibri"/>
          <w:b/>
          <w:u w:val="single"/>
        </w:rPr>
        <w:t>COVER</w:t>
      </w:r>
      <w:r w:rsidR="00984BEC" w:rsidRPr="00C01744">
        <w:rPr>
          <w:rFonts w:ascii="Calibri" w:hAnsi="Calibri"/>
          <w:b/>
          <w:u w:val="single"/>
        </w:rPr>
        <w:t xml:space="preserve"> PAGE OF HONOUR THESIS (SAMPLE)</w:t>
      </w:r>
    </w:p>
    <w:p w14:paraId="0CAF1D5B" w14:textId="77777777" w:rsidR="00984BEC" w:rsidRPr="00C01744" w:rsidRDefault="00984BEC" w:rsidP="00211AE0">
      <w:pPr>
        <w:jc w:val="center"/>
        <w:rPr>
          <w:rFonts w:ascii="Calibri" w:hAnsi="Calibri"/>
        </w:rPr>
      </w:pPr>
    </w:p>
    <w:p w14:paraId="3505D293" w14:textId="77777777" w:rsidR="00984BEC" w:rsidRPr="00C01744" w:rsidRDefault="00984BEC" w:rsidP="00211AE0">
      <w:pPr>
        <w:jc w:val="center"/>
        <w:rPr>
          <w:rFonts w:ascii="Calibri" w:hAnsi="Calibri"/>
        </w:rPr>
      </w:pPr>
    </w:p>
    <w:p w14:paraId="3B6C12D1" w14:textId="77777777" w:rsidR="00984BEC" w:rsidRDefault="00984BEC"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3C1AA55B" w14:textId="77777777" w:rsidR="00984BEC" w:rsidRPr="0096703B" w:rsidRDefault="00984BEC"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65466E32" w14:textId="77777777" w:rsidR="00984BEC" w:rsidRPr="0096703B" w:rsidRDefault="00984BEC"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r w:rsidRPr="0096703B">
        <w:rPr>
          <w:rFonts w:asciiTheme="minorHAnsi" w:hAnsiTheme="minorHAnsi" w:cs="Arial"/>
          <w:b/>
        </w:rPr>
        <w:t>MODULE ALLOCATION AND THE</w:t>
      </w:r>
    </w:p>
    <w:p w14:paraId="59FE61B5" w14:textId="77777777" w:rsidR="00984BEC" w:rsidRPr="0096703B" w:rsidRDefault="00984BEC"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r w:rsidRPr="0096703B">
        <w:rPr>
          <w:rFonts w:asciiTheme="minorHAnsi" w:hAnsiTheme="minorHAnsi" w:cs="Arial"/>
          <w:b/>
        </w:rPr>
        <w:t>CENTRALISED ONLINE REGISTRATION SYSTEM:</w:t>
      </w:r>
    </w:p>
    <w:p w14:paraId="0EF74C07" w14:textId="77777777" w:rsidR="00984BEC" w:rsidRPr="0096703B" w:rsidRDefault="00984BEC"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r w:rsidRPr="0096703B">
        <w:rPr>
          <w:rFonts w:asciiTheme="minorHAnsi" w:hAnsiTheme="minorHAnsi" w:cs="Arial"/>
          <w:b/>
        </w:rPr>
        <w:t>AN ECONOMIC ANALYSIS</w:t>
      </w:r>
    </w:p>
    <w:p w14:paraId="402C51E7" w14:textId="77777777" w:rsidR="00984BEC" w:rsidRPr="0096703B" w:rsidRDefault="00984BEC"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7F4EEEF2" w14:textId="77777777" w:rsidR="00984BEC" w:rsidRPr="0096703B" w:rsidRDefault="00984BEC"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1231A690" w14:textId="77777777" w:rsidR="00984BEC" w:rsidRPr="0096703B" w:rsidRDefault="00984BEC"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15CFA47A" w14:textId="77777777" w:rsidR="00984BEC" w:rsidRDefault="00984BEC"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59E59EB5" w14:textId="77777777" w:rsidR="0096703B" w:rsidRDefault="0096703B"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59065D0B" w14:textId="77777777" w:rsidR="0096703B" w:rsidRPr="0096703B" w:rsidRDefault="0096703B"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642C6049" w14:textId="77777777" w:rsidR="00984BEC" w:rsidRPr="0096703B" w:rsidRDefault="00984BEC"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1576C2F0" w14:textId="77777777" w:rsidR="00984BEC" w:rsidRPr="0096703B" w:rsidRDefault="00984BEC"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082132AE" w14:textId="77777777" w:rsidR="00984BEC" w:rsidRPr="0096703B" w:rsidRDefault="00984BEC"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r w:rsidRPr="0096703B">
        <w:rPr>
          <w:rFonts w:asciiTheme="minorHAnsi" w:hAnsiTheme="minorHAnsi" w:cs="Arial"/>
          <w:b/>
        </w:rPr>
        <w:t>by</w:t>
      </w:r>
    </w:p>
    <w:p w14:paraId="7CA1E73E" w14:textId="77777777" w:rsidR="00984BEC" w:rsidRPr="0096703B" w:rsidRDefault="00984BEC"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6A3131E7" w14:textId="77777777" w:rsidR="00984BEC" w:rsidRPr="0096703B" w:rsidRDefault="00984BEC"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r w:rsidRPr="0096703B">
        <w:rPr>
          <w:rFonts w:asciiTheme="minorHAnsi" w:hAnsiTheme="minorHAnsi" w:cs="Arial"/>
          <w:b/>
        </w:rPr>
        <w:t>YEO KHEE YONG</w:t>
      </w:r>
    </w:p>
    <w:p w14:paraId="7C5458D6" w14:textId="77777777" w:rsidR="00984BEC" w:rsidRPr="0096703B" w:rsidRDefault="00984BEC"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4AE0F57D" w14:textId="77777777" w:rsidR="00984BEC" w:rsidRPr="0096703B" w:rsidRDefault="00984BEC"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33369E0B" w14:textId="77777777" w:rsidR="00984BEC" w:rsidRPr="0096703B" w:rsidRDefault="00984BEC"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5159D979" w14:textId="77777777" w:rsidR="00984BEC" w:rsidRPr="0096703B" w:rsidRDefault="00984BEC"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7EF8C9C0" w14:textId="77777777" w:rsidR="00984BEC" w:rsidRPr="0096703B" w:rsidRDefault="00984BEC"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2960BFF1" w14:textId="77777777" w:rsidR="00984BEC" w:rsidRDefault="00984BEC"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7FB03752" w14:textId="77777777" w:rsidR="00DB2B7F" w:rsidRDefault="00DB2B7F"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26473C87" w14:textId="77777777" w:rsidR="00984BEC" w:rsidRPr="0096703B" w:rsidRDefault="00984BEC"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15E9C4B6" w14:textId="77777777" w:rsidR="00984BEC" w:rsidRPr="0096703B" w:rsidRDefault="00984BEC"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442C4066" w14:textId="77777777" w:rsidR="00984BEC" w:rsidRDefault="00984BEC"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70AF716D" w14:textId="77777777" w:rsidR="0096703B" w:rsidRPr="0096703B" w:rsidRDefault="0096703B"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159F63C7" w14:textId="77777777" w:rsidR="00BD549A" w:rsidRDefault="00984BEC" w:rsidP="00211AE0">
      <w:pPr>
        <w:pBdr>
          <w:top w:val="single" w:sz="8" w:space="1" w:color="auto"/>
          <w:left w:val="single" w:sz="8" w:space="4" w:color="auto"/>
          <w:bottom w:val="single" w:sz="8" w:space="0" w:color="auto"/>
          <w:right w:val="single" w:sz="8" w:space="4" w:color="auto"/>
        </w:pBdr>
        <w:spacing w:line="360" w:lineRule="auto"/>
        <w:jc w:val="center"/>
        <w:rPr>
          <w:rFonts w:asciiTheme="minorHAnsi" w:hAnsiTheme="minorHAnsi" w:cs="Arial"/>
          <w:b/>
        </w:rPr>
      </w:pPr>
      <w:r w:rsidRPr="0096703B">
        <w:rPr>
          <w:rFonts w:asciiTheme="minorHAnsi" w:hAnsiTheme="minorHAnsi" w:cs="Arial"/>
          <w:b/>
        </w:rPr>
        <w:t xml:space="preserve">Honours Thesis </w:t>
      </w:r>
      <w:r w:rsidR="00BD549A">
        <w:rPr>
          <w:rFonts w:asciiTheme="minorHAnsi" w:hAnsiTheme="minorHAnsi" w:cs="Arial"/>
          <w:b/>
        </w:rPr>
        <w:t xml:space="preserve">/ Integrated Honours Thesis </w:t>
      </w:r>
      <w:r w:rsidRPr="0096703B">
        <w:rPr>
          <w:rFonts w:asciiTheme="minorHAnsi" w:hAnsiTheme="minorHAnsi" w:cs="Arial"/>
          <w:b/>
        </w:rPr>
        <w:t xml:space="preserve">in </w:t>
      </w:r>
      <w:r w:rsidR="003F009F" w:rsidRPr="0096703B">
        <w:rPr>
          <w:rFonts w:asciiTheme="minorHAnsi" w:hAnsiTheme="minorHAnsi" w:cs="Arial"/>
          <w:b/>
        </w:rPr>
        <w:t>P</w:t>
      </w:r>
      <w:r w:rsidRPr="0096703B">
        <w:rPr>
          <w:rFonts w:asciiTheme="minorHAnsi" w:hAnsiTheme="minorHAnsi" w:cs="Arial"/>
          <w:b/>
        </w:rPr>
        <w:t xml:space="preserve">art </w:t>
      </w:r>
      <w:r w:rsidR="003F009F" w:rsidRPr="0096703B">
        <w:rPr>
          <w:rFonts w:asciiTheme="minorHAnsi" w:hAnsiTheme="minorHAnsi" w:cs="Arial"/>
          <w:b/>
        </w:rPr>
        <w:t>F</w:t>
      </w:r>
      <w:r w:rsidRPr="0096703B">
        <w:rPr>
          <w:rFonts w:asciiTheme="minorHAnsi" w:hAnsiTheme="minorHAnsi" w:cs="Arial"/>
          <w:b/>
        </w:rPr>
        <w:t xml:space="preserve">ulfilment for the </w:t>
      </w:r>
      <w:r w:rsidR="00BD549A" w:rsidRPr="0096703B">
        <w:rPr>
          <w:rFonts w:asciiTheme="minorHAnsi" w:hAnsiTheme="minorHAnsi" w:cs="Arial"/>
          <w:b/>
        </w:rPr>
        <w:t xml:space="preserve">Degree </w:t>
      </w:r>
      <w:r w:rsidR="00BD549A">
        <w:rPr>
          <w:rFonts w:asciiTheme="minorHAnsi" w:hAnsiTheme="minorHAnsi" w:cs="Arial"/>
          <w:b/>
        </w:rPr>
        <w:t>of</w:t>
      </w:r>
    </w:p>
    <w:p w14:paraId="1EC38277" w14:textId="77777777" w:rsidR="00984BEC" w:rsidRDefault="00BD549A" w:rsidP="00211AE0">
      <w:pPr>
        <w:pBdr>
          <w:top w:val="single" w:sz="8" w:space="1" w:color="auto"/>
          <w:left w:val="single" w:sz="8" w:space="4" w:color="auto"/>
          <w:bottom w:val="single" w:sz="8" w:space="0" w:color="auto"/>
          <w:right w:val="single" w:sz="8" w:space="4" w:color="auto"/>
        </w:pBdr>
        <w:spacing w:line="360" w:lineRule="auto"/>
        <w:jc w:val="center"/>
        <w:rPr>
          <w:rFonts w:asciiTheme="minorHAnsi" w:hAnsiTheme="minorHAnsi" w:cs="Arial"/>
          <w:b/>
        </w:rPr>
      </w:pPr>
      <w:r>
        <w:rPr>
          <w:rFonts w:asciiTheme="minorHAnsi" w:hAnsiTheme="minorHAnsi" w:cs="Arial"/>
          <w:b/>
        </w:rPr>
        <w:t>Bachelor of Social Sciences (</w:t>
      </w:r>
      <w:r w:rsidR="00984BEC" w:rsidRPr="0096703B">
        <w:rPr>
          <w:rFonts w:asciiTheme="minorHAnsi" w:hAnsiTheme="minorHAnsi" w:cs="Arial"/>
          <w:b/>
        </w:rPr>
        <w:t>Honours</w:t>
      </w:r>
      <w:r>
        <w:rPr>
          <w:rFonts w:asciiTheme="minorHAnsi" w:hAnsiTheme="minorHAnsi" w:cs="Arial"/>
          <w:b/>
        </w:rPr>
        <w:t>) and</w:t>
      </w:r>
    </w:p>
    <w:p w14:paraId="4D70D969" w14:textId="77777777" w:rsidR="00BD549A" w:rsidRDefault="00BD549A" w:rsidP="00211AE0">
      <w:pPr>
        <w:pBdr>
          <w:top w:val="single" w:sz="8" w:space="1" w:color="auto"/>
          <w:left w:val="single" w:sz="8" w:space="4" w:color="auto"/>
          <w:bottom w:val="single" w:sz="8" w:space="0" w:color="auto"/>
          <w:right w:val="single" w:sz="8" w:space="4" w:color="auto"/>
        </w:pBdr>
        <w:spacing w:line="360" w:lineRule="auto"/>
        <w:jc w:val="center"/>
        <w:rPr>
          <w:rFonts w:asciiTheme="minorHAnsi" w:hAnsiTheme="minorHAnsi" w:cs="Arial"/>
          <w:b/>
        </w:rPr>
      </w:pPr>
      <w:r>
        <w:rPr>
          <w:rFonts w:asciiTheme="minorHAnsi" w:hAnsiTheme="minorHAnsi" w:cs="Arial"/>
          <w:b/>
        </w:rPr>
        <w:t xml:space="preserve">Bachelor of </w:t>
      </w:r>
      <w:r w:rsidR="00DB2B7F">
        <w:rPr>
          <w:rFonts w:asciiTheme="minorHAnsi" w:hAnsiTheme="minorHAnsi" w:cs="Arial"/>
          <w:b/>
        </w:rPr>
        <w:t>Engineering (Honours)</w:t>
      </w:r>
    </w:p>
    <w:p w14:paraId="7D51643D" w14:textId="77777777" w:rsidR="00DB2B7F" w:rsidRPr="0096703B" w:rsidRDefault="00DB2B7F" w:rsidP="00211AE0">
      <w:pPr>
        <w:pBdr>
          <w:top w:val="single" w:sz="8" w:space="1" w:color="auto"/>
          <w:left w:val="single" w:sz="8" w:space="4" w:color="auto"/>
          <w:bottom w:val="single" w:sz="8" w:space="0" w:color="auto"/>
          <w:right w:val="single" w:sz="8" w:space="4" w:color="auto"/>
        </w:pBdr>
        <w:spacing w:line="360" w:lineRule="auto"/>
        <w:jc w:val="center"/>
        <w:rPr>
          <w:rFonts w:asciiTheme="minorHAnsi" w:hAnsiTheme="minorHAnsi" w:cs="Arial"/>
          <w:b/>
        </w:rPr>
      </w:pPr>
    </w:p>
    <w:p w14:paraId="367F62DC" w14:textId="77777777" w:rsidR="00DB2B7F" w:rsidRDefault="003F009F" w:rsidP="00211AE0">
      <w:pPr>
        <w:pBdr>
          <w:top w:val="single" w:sz="8" w:space="1" w:color="auto"/>
          <w:left w:val="single" w:sz="8" w:space="4" w:color="auto"/>
          <w:bottom w:val="single" w:sz="8" w:space="0" w:color="auto"/>
          <w:right w:val="single" w:sz="8" w:space="4" w:color="auto"/>
        </w:pBdr>
        <w:spacing w:line="360" w:lineRule="auto"/>
        <w:jc w:val="center"/>
        <w:rPr>
          <w:rFonts w:asciiTheme="minorHAnsi" w:hAnsiTheme="minorHAnsi" w:cs="Arial"/>
          <w:b/>
        </w:rPr>
      </w:pPr>
      <w:r w:rsidRPr="0096703B">
        <w:rPr>
          <w:rFonts w:asciiTheme="minorHAnsi" w:hAnsiTheme="minorHAnsi" w:cs="Arial"/>
          <w:b/>
        </w:rPr>
        <w:t>P</w:t>
      </w:r>
      <w:r w:rsidR="00984BEC" w:rsidRPr="0096703B">
        <w:rPr>
          <w:rFonts w:asciiTheme="minorHAnsi" w:hAnsiTheme="minorHAnsi" w:cs="Arial"/>
          <w:b/>
        </w:rPr>
        <w:t>resented</w:t>
      </w:r>
      <w:r w:rsidR="008F11BD">
        <w:rPr>
          <w:rFonts w:asciiTheme="minorHAnsi" w:hAnsiTheme="minorHAnsi" w:cs="Arial"/>
          <w:b/>
        </w:rPr>
        <w:t xml:space="preserve"> to</w:t>
      </w:r>
    </w:p>
    <w:p w14:paraId="50005E93" w14:textId="77777777" w:rsidR="00984BEC" w:rsidRDefault="008F11BD" w:rsidP="00211AE0">
      <w:pPr>
        <w:pBdr>
          <w:top w:val="single" w:sz="8" w:space="1" w:color="auto"/>
          <w:left w:val="single" w:sz="8" w:space="4" w:color="auto"/>
          <w:bottom w:val="single" w:sz="8" w:space="0" w:color="auto"/>
          <w:right w:val="single" w:sz="8" w:space="4" w:color="auto"/>
        </w:pBdr>
        <w:spacing w:line="360" w:lineRule="auto"/>
        <w:jc w:val="center"/>
        <w:rPr>
          <w:rFonts w:asciiTheme="minorHAnsi" w:hAnsiTheme="minorHAnsi" w:cs="Arial"/>
          <w:b/>
        </w:rPr>
      </w:pPr>
      <w:r>
        <w:rPr>
          <w:rFonts w:asciiTheme="minorHAnsi" w:hAnsiTheme="minorHAnsi" w:cs="Arial"/>
          <w:b/>
        </w:rPr>
        <w:t>Department of Economics</w:t>
      </w:r>
      <w:r w:rsidR="00DB2B7F">
        <w:rPr>
          <w:rFonts w:asciiTheme="minorHAnsi" w:hAnsiTheme="minorHAnsi" w:cs="Arial"/>
          <w:b/>
        </w:rPr>
        <w:t xml:space="preserve"> and</w:t>
      </w:r>
    </w:p>
    <w:p w14:paraId="39390046" w14:textId="77777777" w:rsidR="00DB2B7F" w:rsidRPr="0096703B" w:rsidRDefault="00DB2B7F" w:rsidP="00211AE0">
      <w:pPr>
        <w:pBdr>
          <w:top w:val="single" w:sz="8" w:space="1" w:color="auto"/>
          <w:left w:val="single" w:sz="8" w:space="4" w:color="auto"/>
          <w:bottom w:val="single" w:sz="8" w:space="0" w:color="auto"/>
          <w:right w:val="single" w:sz="8" w:space="4" w:color="auto"/>
        </w:pBdr>
        <w:spacing w:line="360" w:lineRule="auto"/>
        <w:jc w:val="center"/>
        <w:rPr>
          <w:rFonts w:asciiTheme="minorHAnsi" w:hAnsiTheme="minorHAnsi" w:cs="Arial"/>
          <w:b/>
        </w:rPr>
      </w:pPr>
      <w:r>
        <w:rPr>
          <w:rFonts w:asciiTheme="minorHAnsi" w:hAnsiTheme="minorHAnsi" w:cs="Arial"/>
          <w:b/>
        </w:rPr>
        <w:t xml:space="preserve">Department of </w:t>
      </w:r>
      <w:r w:rsidRPr="00DB2B7F">
        <w:rPr>
          <w:rFonts w:asciiTheme="minorHAnsi" w:hAnsiTheme="minorHAnsi" w:cs="Arial"/>
          <w:b/>
        </w:rPr>
        <w:t>Mechanical Engineering</w:t>
      </w:r>
    </w:p>
    <w:p w14:paraId="5ACC5339" w14:textId="70BDFBA1" w:rsidR="00984BEC" w:rsidRPr="0096703B" w:rsidRDefault="00984BEC" w:rsidP="00211AE0">
      <w:pPr>
        <w:pBdr>
          <w:top w:val="single" w:sz="8" w:space="1" w:color="auto"/>
          <w:left w:val="single" w:sz="8" w:space="4" w:color="auto"/>
          <w:bottom w:val="single" w:sz="8" w:space="0" w:color="auto"/>
          <w:right w:val="single" w:sz="8" w:space="4" w:color="auto"/>
        </w:pBdr>
        <w:spacing w:line="360" w:lineRule="auto"/>
        <w:jc w:val="center"/>
        <w:rPr>
          <w:rFonts w:asciiTheme="minorHAnsi" w:hAnsiTheme="minorHAnsi" w:cs="Arial"/>
          <w:b/>
        </w:rPr>
      </w:pPr>
      <w:r w:rsidRPr="0096703B">
        <w:rPr>
          <w:rFonts w:asciiTheme="minorHAnsi" w:hAnsiTheme="minorHAnsi" w:cs="Arial"/>
          <w:b/>
        </w:rPr>
        <w:t>National University of Singapore 20</w:t>
      </w:r>
      <w:r w:rsidR="00DB2B7F">
        <w:rPr>
          <w:rFonts w:asciiTheme="minorHAnsi" w:hAnsiTheme="minorHAnsi" w:cs="Arial"/>
          <w:b/>
        </w:rPr>
        <w:t>2</w:t>
      </w:r>
      <w:r w:rsidR="003B4A73">
        <w:rPr>
          <w:rFonts w:asciiTheme="minorHAnsi" w:hAnsiTheme="minorHAnsi" w:cs="Arial"/>
          <w:b/>
        </w:rPr>
        <w:t>2</w:t>
      </w:r>
      <w:r w:rsidRPr="0096703B">
        <w:rPr>
          <w:rFonts w:asciiTheme="minorHAnsi" w:hAnsiTheme="minorHAnsi" w:cs="Arial"/>
          <w:b/>
        </w:rPr>
        <w:t>/20</w:t>
      </w:r>
      <w:r w:rsidR="00DB2B7F">
        <w:rPr>
          <w:rFonts w:asciiTheme="minorHAnsi" w:hAnsiTheme="minorHAnsi" w:cs="Arial"/>
          <w:b/>
        </w:rPr>
        <w:t>2</w:t>
      </w:r>
      <w:r w:rsidR="003B4A73">
        <w:rPr>
          <w:rFonts w:asciiTheme="minorHAnsi" w:hAnsiTheme="minorHAnsi" w:cs="Arial"/>
          <w:b/>
        </w:rPr>
        <w:t>3</w:t>
      </w:r>
    </w:p>
    <w:p w14:paraId="6BA18AB8" w14:textId="77777777" w:rsidR="00DB2B7F" w:rsidRDefault="00DB2B7F"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2F53ACF5" w14:textId="77777777" w:rsidR="00DB2B7F" w:rsidRPr="0096703B" w:rsidRDefault="00DB2B7F"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381EED13" w14:textId="77777777" w:rsidR="00BD549A" w:rsidRDefault="00BD549A" w:rsidP="00BD549A">
      <w:pPr>
        <w:jc w:val="center"/>
        <w:rPr>
          <w:rFonts w:ascii="Calibri" w:hAnsi="Calibri"/>
          <w:sz w:val="22"/>
          <w:szCs w:val="22"/>
        </w:rPr>
      </w:pPr>
    </w:p>
    <w:p w14:paraId="1579C2FA" w14:textId="77777777" w:rsidR="00984BEC" w:rsidRPr="00C01744" w:rsidRDefault="00C01744" w:rsidP="00211AE0">
      <w:pPr>
        <w:jc w:val="center"/>
        <w:rPr>
          <w:rFonts w:ascii="Calibri" w:hAnsi="Calibri"/>
          <w:sz w:val="20"/>
          <w:szCs w:val="20"/>
        </w:rPr>
      </w:pPr>
      <w:r>
        <w:rPr>
          <w:rFonts w:ascii="Calibri" w:hAnsi="Calibri"/>
          <w:sz w:val="22"/>
          <w:szCs w:val="22"/>
        </w:rPr>
        <w:br w:type="page"/>
      </w:r>
    </w:p>
    <w:p w14:paraId="7B39B8D3" w14:textId="77777777" w:rsidR="0096703B" w:rsidRPr="0096703B" w:rsidRDefault="0096703B" w:rsidP="00211AE0">
      <w:pPr>
        <w:jc w:val="right"/>
        <w:rPr>
          <w:rFonts w:ascii="Calibri" w:hAnsi="Calibri"/>
          <w:sz w:val="20"/>
          <w:szCs w:val="20"/>
        </w:rPr>
      </w:pPr>
    </w:p>
    <w:p w14:paraId="707465D8" w14:textId="77777777" w:rsidR="00984BEC" w:rsidRPr="00C01744" w:rsidRDefault="00984BEC" w:rsidP="00211AE0">
      <w:pPr>
        <w:jc w:val="right"/>
        <w:rPr>
          <w:rFonts w:ascii="Calibri" w:hAnsi="Calibri"/>
          <w:b/>
          <w:sz w:val="20"/>
          <w:szCs w:val="20"/>
          <w:u w:val="single"/>
        </w:rPr>
      </w:pPr>
      <w:r w:rsidRPr="00C01744">
        <w:rPr>
          <w:rFonts w:ascii="Calibri" w:hAnsi="Calibri"/>
          <w:b/>
          <w:sz w:val="20"/>
          <w:szCs w:val="20"/>
          <w:u w:val="single"/>
        </w:rPr>
        <w:t xml:space="preserve">Annex </w:t>
      </w:r>
      <w:r w:rsidR="0096703B">
        <w:rPr>
          <w:rFonts w:ascii="Calibri" w:hAnsi="Calibri"/>
          <w:b/>
          <w:sz w:val="20"/>
          <w:szCs w:val="20"/>
          <w:u w:val="single"/>
        </w:rPr>
        <w:t>B</w:t>
      </w:r>
    </w:p>
    <w:p w14:paraId="3C73FE97" w14:textId="77777777" w:rsidR="00984BEC" w:rsidRPr="00C01744" w:rsidRDefault="00984BEC" w:rsidP="00211AE0">
      <w:pPr>
        <w:jc w:val="right"/>
        <w:rPr>
          <w:rFonts w:ascii="Calibri" w:hAnsi="Calibri"/>
          <w:sz w:val="20"/>
          <w:szCs w:val="20"/>
        </w:rPr>
      </w:pPr>
    </w:p>
    <w:p w14:paraId="48FAA8B8" w14:textId="77777777" w:rsidR="00984BEC" w:rsidRPr="00C01744" w:rsidRDefault="00984BEC" w:rsidP="00211AE0">
      <w:pPr>
        <w:jc w:val="center"/>
        <w:rPr>
          <w:rFonts w:ascii="Calibri" w:hAnsi="Calibri"/>
          <w:b/>
          <w:u w:val="single"/>
        </w:rPr>
      </w:pPr>
      <w:r w:rsidRPr="00C01744">
        <w:rPr>
          <w:rFonts w:ascii="Calibri" w:hAnsi="Calibri"/>
          <w:b/>
          <w:u w:val="single"/>
        </w:rPr>
        <w:t xml:space="preserve">ABSTRACT </w:t>
      </w:r>
      <w:r w:rsidR="005A3EF7">
        <w:rPr>
          <w:rFonts w:ascii="Calibri" w:hAnsi="Calibri"/>
          <w:b/>
          <w:u w:val="single"/>
        </w:rPr>
        <w:t xml:space="preserve">AND </w:t>
      </w:r>
      <w:r w:rsidR="005A3EF7" w:rsidRPr="005A3EF7">
        <w:rPr>
          <w:rFonts w:asciiTheme="minorHAnsi" w:hAnsiTheme="minorHAnsi" w:cs="Arial"/>
          <w:b/>
          <w:u w:val="single"/>
        </w:rPr>
        <w:t>KEYWORDS</w:t>
      </w:r>
      <w:r w:rsidR="005A3EF7" w:rsidRPr="005A3EF7">
        <w:rPr>
          <w:rFonts w:ascii="Calibri" w:hAnsi="Calibri"/>
          <w:b/>
          <w:u w:val="single"/>
        </w:rPr>
        <w:t xml:space="preserve"> </w:t>
      </w:r>
      <w:r w:rsidRPr="00C01744">
        <w:rPr>
          <w:rFonts w:ascii="Calibri" w:hAnsi="Calibri"/>
          <w:b/>
          <w:u w:val="single"/>
        </w:rPr>
        <w:t>OF HONOUR THESIS (SAMPLE)</w:t>
      </w:r>
    </w:p>
    <w:p w14:paraId="532767B8" w14:textId="77777777" w:rsidR="00984BEC" w:rsidRPr="00C01744" w:rsidRDefault="00984BEC" w:rsidP="00211AE0">
      <w:pPr>
        <w:jc w:val="center"/>
        <w:rPr>
          <w:rFonts w:ascii="Calibri" w:hAnsi="Calibri"/>
        </w:rPr>
      </w:pPr>
    </w:p>
    <w:p w14:paraId="29C2E59F" w14:textId="77777777" w:rsidR="00984BEC" w:rsidRPr="00C01744" w:rsidRDefault="00984BEC" w:rsidP="00211AE0">
      <w:pPr>
        <w:jc w:val="center"/>
        <w:rPr>
          <w:rFonts w:ascii="Calibri" w:hAnsi="Calibri"/>
        </w:rPr>
      </w:pPr>
    </w:p>
    <w:p w14:paraId="34EFCE31" w14:textId="77777777" w:rsidR="00984BEC" w:rsidRPr="0096703B" w:rsidRDefault="00984BEC"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6EC607F0" w14:textId="77777777" w:rsidR="00984BEC" w:rsidRPr="0096703B" w:rsidRDefault="00984BEC"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3E2B6FBC" w14:textId="77777777" w:rsidR="00984BEC" w:rsidRPr="0096703B" w:rsidRDefault="00984BEC"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236A485B" w14:textId="77777777" w:rsidR="00984BEC" w:rsidRPr="0096703B" w:rsidRDefault="00984BEC"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3F66825B" w14:textId="77777777" w:rsidR="00984BEC" w:rsidRPr="0096703B" w:rsidRDefault="00984BEC"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5AA3B8D8" w14:textId="77777777" w:rsidR="00984BEC" w:rsidRPr="0096703B" w:rsidRDefault="00984BEC"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55F723DD" w14:textId="77777777" w:rsidR="00984BEC" w:rsidRPr="0096703B" w:rsidRDefault="00984BEC"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u w:val="single"/>
        </w:rPr>
      </w:pPr>
      <w:r w:rsidRPr="0096703B">
        <w:rPr>
          <w:rFonts w:asciiTheme="minorHAnsi" w:hAnsiTheme="minorHAnsi" w:cs="Arial"/>
          <w:b/>
          <w:u w:val="single"/>
        </w:rPr>
        <w:t>ABSTRACT</w:t>
      </w:r>
    </w:p>
    <w:p w14:paraId="0527B69F" w14:textId="77777777" w:rsidR="00984BEC" w:rsidRPr="0096703B" w:rsidRDefault="00984BEC"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5F95A35D" w14:textId="77777777" w:rsidR="00984BEC" w:rsidRPr="0096703B" w:rsidRDefault="00984BEC"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0AA90A12" w14:textId="77777777" w:rsidR="00984BEC" w:rsidRPr="0096703B" w:rsidRDefault="00984BEC"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11F3FB81" w14:textId="77777777" w:rsidR="00984BEC" w:rsidRPr="0096703B" w:rsidRDefault="00984BEC"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580448B9" w14:textId="77777777" w:rsidR="00984BEC" w:rsidRPr="0096703B" w:rsidRDefault="00984BEC"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r w:rsidRPr="0096703B">
        <w:rPr>
          <w:rFonts w:asciiTheme="minorHAnsi" w:hAnsiTheme="minorHAnsi" w:cs="Arial"/>
          <w:b/>
        </w:rPr>
        <w:t>(not more than 150 words)</w:t>
      </w:r>
    </w:p>
    <w:p w14:paraId="3766B846" w14:textId="77777777" w:rsidR="00984BEC" w:rsidRPr="0096703B" w:rsidRDefault="00984BEC"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7AB831D0" w14:textId="77777777" w:rsidR="00984BEC" w:rsidRPr="0096703B" w:rsidRDefault="00984BEC"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075BF758" w14:textId="77777777" w:rsidR="00984BEC" w:rsidRPr="0096703B" w:rsidRDefault="00984BEC"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6E2CAB54" w14:textId="77777777" w:rsidR="00984BEC" w:rsidRPr="0096703B" w:rsidRDefault="00984BEC"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42B5B6D8" w14:textId="77777777" w:rsidR="00984BEC" w:rsidRPr="0096703B" w:rsidRDefault="00984BEC"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503443BA" w14:textId="77777777" w:rsidR="00984BEC" w:rsidRDefault="00984BEC"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00170673" w14:textId="77777777" w:rsidR="0096703B" w:rsidRDefault="0096703B"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0E5F0F05" w14:textId="77777777" w:rsidR="0096703B" w:rsidRDefault="0096703B"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6FCFF0DB" w14:textId="77777777" w:rsidR="0096703B" w:rsidRDefault="0096703B"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1757F857" w14:textId="77777777" w:rsidR="00984BEC" w:rsidRDefault="00984BEC"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24DEEFE8" w14:textId="77777777" w:rsidR="0096703B" w:rsidRDefault="0096703B"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17A66A01" w14:textId="77777777" w:rsidR="0096703B" w:rsidRPr="0096703B" w:rsidRDefault="0096703B"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663D7038" w14:textId="77777777" w:rsidR="00984BEC" w:rsidRPr="0096703B" w:rsidRDefault="00984BEC"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5E06F599" w14:textId="77777777" w:rsidR="00984BEC" w:rsidRPr="0096703B" w:rsidRDefault="00984BEC" w:rsidP="00211AE0">
      <w:pPr>
        <w:pBdr>
          <w:top w:val="single" w:sz="8" w:space="1" w:color="auto"/>
          <w:left w:val="single" w:sz="8" w:space="4" w:color="auto"/>
          <w:bottom w:val="single" w:sz="8" w:space="0" w:color="auto"/>
          <w:right w:val="single" w:sz="8" w:space="4" w:color="auto"/>
        </w:pBdr>
        <w:jc w:val="center"/>
        <w:rPr>
          <w:rFonts w:asciiTheme="minorHAnsi" w:hAnsiTheme="minorHAnsi" w:cs="Arial"/>
          <w:b/>
        </w:rPr>
      </w:pPr>
    </w:p>
    <w:p w14:paraId="4C08E5F1" w14:textId="77777777" w:rsidR="00984BEC" w:rsidRPr="005A3EF7" w:rsidRDefault="005A3EF7" w:rsidP="005A3EF7">
      <w:pPr>
        <w:pBdr>
          <w:top w:val="single" w:sz="8" w:space="1" w:color="auto"/>
          <w:left w:val="single" w:sz="8" w:space="4" w:color="auto"/>
          <w:bottom w:val="single" w:sz="8" w:space="0" w:color="auto"/>
          <w:right w:val="single" w:sz="8" w:space="4" w:color="auto"/>
        </w:pBdr>
        <w:tabs>
          <w:tab w:val="left" w:pos="720"/>
        </w:tabs>
        <w:jc w:val="both"/>
        <w:rPr>
          <w:rFonts w:asciiTheme="minorHAnsi" w:hAnsiTheme="minorHAnsi" w:cs="Arial"/>
          <w:b/>
          <w:u w:val="single"/>
        </w:rPr>
      </w:pPr>
      <w:r>
        <w:rPr>
          <w:rFonts w:ascii="Calibri" w:hAnsi="Calibri"/>
        </w:rPr>
        <w:tab/>
      </w:r>
      <w:r w:rsidR="00984BEC" w:rsidRPr="005A3EF7">
        <w:rPr>
          <w:rFonts w:asciiTheme="minorHAnsi" w:hAnsiTheme="minorHAnsi" w:cs="Arial"/>
          <w:b/>
          <w:u w:val="single"/>
        </w:rPr>
        <w:t>KEYWORDS (6 words)</w:t>
      </w:r>
      <w:r w:rsidR="0096703B" w:rsidRPr="005A3EF7">
        <w:rPr>
          <w:rFonts w:asciiTheme="minorHAnsi" w:hAnsiTheme="minorHAnsi" w:cs="Arial"/>
          <w:b/>
          <w:u w:val="single"/>
        </w:rPr>
        <w:t>:</w:t>
      </w:r>
    </w:p>
    <w:p w14:paraId="0C6A35F5" w14:textId="77777777" w:rsidR="00984BEC" w:rsidRPr="0096703B" w:rsidRDefault="00984BEC" w:rsidP="00211AE0">
      <w:pPr>
        <w:pBdr>
          <w:top w:val="single" w:sz="8" w:space="1" w:color="auto"/>
          <w:left w:val="single" w:sz="8" w:space="4" w:color="auto"/>
          <w:bottom w:val="single" w:sz="8" w:space="0" w:color="auto"/>
          <w:right w:val="single" w:sz="8" w:space="4" w:color="auto"/>
        </w:pBdr>
        <w:jc w:val="both"/>
        <w:rPr>
          <w:rFonts w:asciiTheme="minorHAnsi" w:hAnsiTheme="minorHAnsi" w:cs="Arial"/>
          <w:b/>
        </w:rPr>
      </w:pPr>
    </w:p>
    <w:p w14:paraId="61A49E97" w14:textId="77777777" w:rsidR="00984BEC" w:rsidRDefault="00984BEC" w:rsidP="00211AE0">
      <w:pPr>
        <w:pBdr>
          <w:top w:val="single" w:sz="8" w:space="1" w:color="auto"/>
          <w:left w:val="single" w:sz="8" w:space="4" w:color="auto"/>
          <w:bottom w:val="single" w:sz="8" w:space="0" w:color="auto"/>
          <w:right w:val="single" w:sz="8" w:space="4" w:color="auto"/>
        </w:pBdr>
        <w:jc w:val="both"/>
        <w:rPr>
          <w:rFonts w:asciiTheme="minorHAnsi" w:hAnsiTheme="minorHAnsi" w:cs="Arial"/>
          <w:b/>
        </w:rPr>
      </w:pPr>
    </w:p>
    <w:p w14:paraId="0364F59A" w14:textId="77777777" w:rsidR="0096703B" w:rsidRDefault="0096703B" w:rsidP="00211AE0">
      <w:pPr>
        <w:pBdr>
          <w:top w:val="single" w:sz="8" w:space="1" w:color="auto"/>
          <w:left w:val="single" w:sz="8" w:space="4" w:color="auto"/>
          <w:bottom w:val="single" w:sz="8" w:space="0" w:color="auto"/>
          <w:right w:val="single" w:sz="8" w:space="4" w:color="auto"/>
        </w:pBdr>
        <w:jc w:val="both"/>
        <w:rPr>
          <w:rFonts w:asciiTheme="minorHAnsi" w:hAnsiTheme="minorHAnsi" w:cs="Arial"/>
          <w:b/>
        </w:rPr>
      </w:pPr>
    </w:p>
    <w:p w14:paraId="532EDA41" w14:textId="77777777" w:rsidR="005A3EF7" w:rsidRDefault="005A3EF7" w:rsidP="00211AE0">
      <w:pPr>
        <w:pBdr>
          <w:top w:val="single" w:sz="8" w:space="1" w:color="auto"/>
          <w:left w:val="single" w:sz="8" w:space="4" w:color="auto"/>
          <w:bottom w:val="single" w:sz="8" w:space="0" w:color="auto"/>
          <w:right w:val="single" w:sz="8" w:space="4" w:color="auto"/>
        </w:pBdr>
        <w:jc w:val="both"/>
        <w:rPr>
          <w:rFonts w:asciiTheme="minorHAnsi" w:hAnsiTheme="minorHAnsi" w:cs="Arial"/>
          <w:b/>
        </w:rPr>
      </w:pPr>
    </w:p>
    <w:p w14:paraId="4777CA20" w14:textId="77777777" w:rsidR="005A3EF7" w:rsidRDefault="005A3EF7" w:rsidP="00211AE0">
      <w:pPr>
        <w:pBdr>
          <w:top w:val="single" w:sz="8" w:space="1" w:color="auto"/>
          <w:left w:val="single" w:sz="8" w:space="4" w:color="auto"/>
          <w:bottom w:val="single" w:sz="8" w:space="0" w:color="auto"/>
          <w:right w:val="single" w:sz="8" w:space="4" w:color="auto"/>
        </w:pBdr>
        <w:jc w:val="both"/>
        <w:rPr>
          <w:rFonts w:asciiTheme="minorHAnsi" w:hAnsiTheme="minorHAnsi" w:cs="Arial"/>
          <w:b/>
        </w:rPr>
      </w:pPr>
    </w:p>
    <w:p w14:paraId="599217A6" w14:textId="77777777" w:rsidR="0096703B" w:rsidRDefault="0096703B" w:rsidP="00211AE0">
      <w:pPr>
        <w:pBdr>
          <w:top w:val="single" w:sz="8" w:space="1" w:color="auto"/>
          <w:left w:val="single" w:sz="8" w:space="4" w:color="auto"/>
          <w:bottom w:val="single" w:sz="8" w:space="0" w:color="auto"/>
          <w:right w:val="single" w:sz="8" w:space="4" w:color="auto"/>
        </w:pBdr>
        <w:jc w:val="both"/>
        <w:rPr>
          <w:rFonts w:asciiTheme="minorHAnsi" w:hAnsiTheme="minorHAnsi" w:cs="Arial"/>
          <w:b/>
        </w:rPr>
      </w:pPr>
    </w:p>
    <w:p w14:paraId="54A215F8" w14:textId="77777777" w:rsidR="0096703B" w:rsidRDefault="0096703B" w:rsidP="00211AE0">
      <w:pPr>
        <w:pBdr>
          <w:top w:val="single" w:sz="8" w:space="1" w:color="auto"/>
          <w:left w:val="single" w:sz="8" w:space="4" w:color="auto"/>
          <w:bottom w:val="single" w:sz="8" w:space="0" w:color="auto"/>
          <w:right w:val="single" w:sz="8" w:space="4" w:color="auto"/>
        </w:pBdr>
        <w:jc w:val="both"/>
        <w:rPr>
          <w:rFonts w:asciiTheme="minorHAnsi" w:hAnsiTheme="minorHAnsi" w:cs="Arial"/>
          <w:b/>
        </w:rPr>
      </w:pPr>
    </w:p>
    <w:p w14:paraId="69319CB0" w14:textId="77777777" w:rsidR="0096703B" w:rsidRDefault="0096703B" w:rsidP="00211AE0">
      <w:pPr>
        <w:pBdr>
          <w:top w:val="single" w:sz="8" w:space="1" w:color="auto"/>
          <w:left w:val="single" w:sz="8" w:space="4" w:color="auto"/>
          <w:bottom w:val="single" w:sz="8" w:space="0" w:color="auto"/>
          <w:right w:val="single" w:sz="8" w:space="4" w:color="auto"/>
        </w:pBdr>
        <w:jc w:val="both"/>
        <w:rPr>
          <w:rFonts w:asciiTheme="minorHAnsi" w:hAnsiTheme="minorHAnsi" w:cs="Arial"/>
          <w:b/>
        </w:rPr>
      </w:pPr>
    </w:p>
    <w:p w14:paraId="2F5504B9" w14:textId="77777777" w:rsidR="0096703B" w:rsidRDefault="0096703B" w:rsidP="00211AE0">
      <w:pPr>
        <w:pBdr>
          <w:top w:val="single" w:sz="8" w:space="1" w:color="auto"/>
          <w:left w:val="single" w:sz="8" w:space="4" w:color="auto"/>
          <w:bottom w:val="single" w:sz="8" w:space="0" w:color="auto"/>
          <w:right w:val="single" w:sz="8" w:space="4" w:color="auto"/>
        </w:pBdr>
        <w:jc w:val="both"/>
        <w:rPr>
          <w:rFonts w:asciiTheme="minorHAnsi" w:hAnsiTheme="minorHAnsi" w:cs="Arial"/>
          <w:b/>
        </w:rPr>
      </w:pPr>
    </w:p>
    <w:p w14:paraId="6BA2FF8D" w14:textId="77777777" w:rsidR="0096703B" w:rsidRDefault="0096703B" w:rsidP="00211AE0">
      <w:pPr>
        <w:pBdr>
          <w:top w:val="single" w:sz="8" w:space="1" w:color="auto"/>
          <w:left w:val="single" w:sz="8" w:space="4" w:color="auto"/>
          <w:bottom w:val="single" w:sz="8" w:space="0" w:color="auto"/>
          <w:right w:val="single" w:sz="8" w:space="4" w:color="auto"/>
        </w:pBdr>
        <w:jc w:val="both"/>
        <w:rPr>
          <w:rFonts w:asciiTheme="minorHAnsi" w:hAnsiTheme="minorHAnsi" w:cs="Arial"/>
          <w:b/>
        </w:rPr>
      </w:pPr>
    </w:p>
    <w:p w14:paraId="6732B5F6" w14:textId="77777777" w:rsidR="0096703B" w:rsidRPr="0096703B" w:rsidRDefault="0096703B" w:rsidP="00211AE0">
      <w:pPr>
        <w:pBdr>
          <w:top w:val="single" w:sz="8" w:space="1" w:color="auto"/>
          <w:left w:val="single" w:sz="8" w:space="4" w:color="auto"/>
          <w:bottom w:val="single" w:sz="8" w:space="0" w:color="auto"/>
          <w:right w:val="single" w:sz="8" w:space="4" w:color="auto"/>
        </w:pBdr>
        <w:jc w:val="both"/>
        <w:rPr>
          <w:rFonts w:asciiTheme="minorHAnsi" w:hAnsiTheme="minorHAnsi" w:cs="Arial"/>
          <w:b/>
        </w:rPr>
      </w:pPr>
    </w:p>
    <w:p w14:paraId="59E3DE2B" w14:textId="2174E1E2" w:rsidR="00EF6412" w:rsidRPr="00BE02D2" w:rsidRDefault="00EF6412" w:rsidP="00EF6412">
      <w:pPr>
        <w:rPr>
          <w:rFonts w:asciiTheme="minorHAnsi" w:hAnsiTheme="minorHAnsi" w:cs="Arial"/>
          <w:b/>
        </w:rPr>
      </w:pPr>
    </w:p>
    <w:sectPr w:rsidR="00EF6412" w:rsidRPr="00BE02D2" w:rsidSect="00AF65C5">
      <w:headerReference w:type="default" r:id="rId8"/>
      <w:footerReference w:type="even" r:id="rId9"/>
      <w:footerReference w:type="default" r:id="rId10"/>
      <w:pgSz w:w="11909" w:h="16834" w:code="9"/>
      <w:pgMar w:top="1728" w:right="1440" w:bottom="720"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B0268" w14:textId="77777777" w:rsidR="00517255" w:rsidRDefault="00517255">
      <w:r>
        <w:separator/>
      </w:r>
    </w:p>
  </w:endnote>
  <w:endnote w:type="continuationSeparator" w:id="0">
    <w:p w14:paraId="31F5C8D0" w14:textId="77777777" w:rsidR="00517255" w:rsidRDefault="00517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2567" w14:textId="77777777" w:rsidR="00402F64" w:rsidRDefault="00402F64" w:rsidP="00402F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919AA3" w14:textId="77777777" w:rsidR="00402F64" w:rsidRDefault="00402F64" w:rsidP="00402F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DF6D6" w14:textId="77777777" w:rsidR="004C5AE0" w:rsidRPr="004C5AE0" w:rsidRDefault="004C5AE0" w:rsidP="003548D2">
    <w:pPr>
      <w:pStyle w:val="Footer"/>
      <w:pBdr>
        <w:top w:val="single" w:sz="2" w:space="1" w:color="7F7F7F"/>
      </w:pBdr>
      <w:tabs>
        <w:tab w:val="clear" w:pos="4320"/>
        <w:tab w:val="clear" w:pos="8640"/>
        <w:tab w:val="left" w:pos="0"/>
        <w:tab w:val="right" w:pos="9000"/>
      </w:tabs>
      <w:ind w:left="-1440" w:right="-1411"/>
    </w:pPr>
    <w:r w:rsidRPr="006447B1">
      <w:rPr>
        <w:rFonts w:ascii="Cambria" w:hAnsi="Cambria"/>
        <w:color w:val="595959"/>
        <w:sz w:val="16"/>
        <w:szCs w:val="16"/>
      </w:rPr>
      <w:tab/>
    </w:r>
    <w:r w:rsidR="00F24693">
      <w:rPr>
        <w:rFonts w:ascii="Cambria" w:hAnsi="Cambria"/>
        <w:color w:val="595959"/>
        <w:sz w:val="16"/>
        <w:szCs w:val="16"/>
      </w:rPr>
      <w:tab/>
    </w:r>
    <w:r w:rsidRPr="006447B1">
      <w:rPr>
        <w:rFonts w:ascii="Cambria" w:hAnsi="Cambria"/>
        <w:color w:val="595959"/>
        <w:sz w:val="16"/>
        <w:szCs w:val="16"/>
      </w:rPr>
      <w:t xml:space="preserve">Page </w:t>
    </w:r>
    <w:r w:rsidR="00662650">
      <w:rPr>
        <w:rFonts w:ascii="Cambria" w:hAnsi="Cambria"/>
        <w:color w:val="595959"/>
        <w:sz w:val="16"/>
        <w:szCs w:val="16"/>
      </w:rPr>
      <w:fldChar w:fldCharType="begin"/>
    </w:r>
    <w:r w:rsidR="00662650">
      <w:rPr>
        <w:rFonts w:ascii="Cambria" w:hAnsi="Cambria"/>
        <w:color w:val="595959"/>
        <w:sz w:val="16"/>
        <w:szCs w:val="16"/>
      </w:rPr>
      <w:instrText xml:space="preserve"> PAGE   \* MERGEFORMAT </w:instrText>
    </w:r>
    <w:r w:rsidR="00662650">
      <w:rPr>
        <w:rFonts w:ascii="Cambria" w:hAnsi="Cambria"/>
        <w:color w:val="595959"/>
        <w:sz w:val="16"/>
        <w:szCs w:val="16"/>
      </w:rPr>
      <w:fldChar w:fldCharType="separate"/>
    </w:r>
    <w:r w:rsidR="00AD578E">
      <w:rPr>
        <w:rFonts w:ascii="Cambria" w:hAnsi="Cambria"/>
        <w:noProof/>
        <w:color w:val="595959"/>
        <w:sz w:val="16"/>
        <w:szCs w:val="16"/>
      </w:rPr>
      <w:t>6</w:t>
    </w:r>
    <w:r w:rsidR="00662650">
      <w:rPr>
        <w:rFonts w:ascii="Cambria" w:hAnsi="Cambria"/>
        <w:color w:val="595959"/>
        <w:sz w:val="16"/>
        <w:szCs w:val="16"/>
      </w:rPr>
      <w:fldChar w:fldCharType="end"/>
    </w:r>
    <w:r w:rsidRPr="006447B1">
      <w:rPr>
        <w:rFonts w:ascii="Cambria" w:hAnsi="Cambria"/>
        <w:color w:val="595959"/>
        <w:sz w:val="16"/>
        <w:szCs w:val="16"/>
      </w:rPr>
      <w:t>|</w:t>
    </w:r>
    <w:r w:rsidR="00662650">
      <w:rPr>
        <w:rFonts w:ascii="Cambria" w:hAnsi="Cambria"/>
        <w:color w:val="595959"/>
        <w:sz w:val="16"/>
        <w:szCs w:val="16"/>
      </w:rPr>
      <w:fldChar w:fldCharType="begin"/>
    </w:r>
    <w:r w:rsidR="00662650">
      <w:rPr>
        <w:rFonts w:ascii="Cambria" w:hAnsi="Cambria"/>
        <w:color w:val="595959"/>
        <w:sz w:val="16"/>
        <w:szCs w:val="16"/>
      </w:rPr>
      <w:instrText xml:space="preserve"> NUMPAGES   \* MERGEFORMAT </w:instrText>
    </w:r>
    <w:r w:rsidR="00662650">
      <w:rPr>
        <w:rFonts w:ascii="Cambria" w:hAnsi="Cambria"/>
        <w:color w:val="595959"/>
        <w:sz w:val="16"/>
        <w:szCs w:val="16"/>
      </w:rPr>
      <w:fldChar w:fldCharType="separate"/>
    </w:r>
    <w:r w:rsidR="00AD578E">
      <w:rPr>
        <w:rFonts w:ascii="Cambria" w:hAnsi="Cambria"/>
        <w:noProof/>
        <w:color w:val="595959"/>
        <w:sz w:val="16"/>
        <w:szCs w:val="16"/>
      </w:rPr>
      <w:t>6</w:t>
    </w:r>
    <w:r w:rsidR="00662650">
      <w:rPr>
        <w:rFonts w:ascii="Cambria" w:hAnsi="Cambria"/>
        <w:color w:val="59595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2A80B" w14:textId="77777777" w:rsidR="00517255" w:rsidRDefault="00517255">
      <w:r>
        <w:separator/>
      </w:r>
    </w:p>
  </w:footnote>
  <w:footnote w:type="continuationSeparator" w:id="0">
    <w:p w14:paraId="0AEA4A7F" w14:textId="77777777" w:rsidR="00517255" w:rsidRDefault="00517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A4A2A" w14:textId="77777777" w:rsidR="004C5AE0" w:rsidRPr="003F19D7" w:rsidRDefault="003C46A5" w:rsidP="004C5AE0">
    <w:pPr>
      <w:pStyle w:val="Header"/>
      <w:tabs>
        <w:tab w:val="clear" w:pos="4320"/>
        <w:tab w:val="clear" w:pos="8640"/>
        <w:tab w:val="right" w:pos="9000"/>
      </w:tabs>
      <w:rPr>
        <w:rFonts w:ascii="Tahoma" w:hAnsi="Tahoma" w:cs="Tahoma"/>
        <w:bCs/>
        <w:color w:val="7F7F7F"/>
        <w:sz w:val="14"/>
        <w:szCs w:val="14"/>
      </w:rPr>
    </w:pPr>
    <w:r>
      <w:rPr>
        <w:rFonts w:ascii="Tahoma" w:hAnsi="Tahoma" w:cs="Tahoma"/>
        <w:bCs/>
        <w:noProof/>
        <w:color w:val="7F7F7F"/>
        <w:sz w:val="14"/>
        <w:szCs w:val="14"/>
        <w:lang w:val="en-SG" w:eastAsia="zh-CN"/>
      </w:rPr>
      <w:drawing>
        <wp:anchor distT="0" distB="0" distL="114300" distR="114300" simplePos="0" relativeHeight="251658240" behindDoc="0" locked="0" layoutInCell="1" allowOverlap="0" wp14:anchorId="2B579197" wp14:editId="59791782">
          <wp:simplePos x="0" y="0"/>
          <wp:positionH relativeFrom="column">
            <wp:posOffset>4800600</wp:posOffset>
          </wp:positionH>
          <wp:positionV relativeFrom="page">
            <wp:posOffset>193663</wp:posOffset>
          </wp:positionV>
          <wp:extent cx="1097280" cy="501650"/>
          <wp:effectExtent l="0" t="0" r="7620" b="0"/>
          <wp:wrapNone/>
          <wp:docPr id="2" name="Picture 2" descr="nus_logo_blac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s_logo_black_4c"/>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97280" cy="50165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bCs/>
        <w:noProof/>
        <w:color w:val="7F7F7F"/>
        <w:sz w:val="14"/>
        <w:szCs w:val="14"/>
        <w:lang w:val="en-SG" w:eastAsia="zh-CN"/>
      </w:rPr>
      <mc:AlternateContent>
        <mc:Choice Requires="wps">
          <w:drawing>
            <wp:anchor distT="0" distB="0" distL="114300" distR="114300" simplePos="0" relativeHeight="251657216" behindDoc="0" locked="0" layoutInCell="1" allowOverlap="1" wp14:anchorId="1587C546" wp14:editId="14A7C940">
              <wp:simplePos x="0" y="0"/>
              <wp:positionH relativeFrom="column">
                <wp:posOffset>6492875</wp:posOffset>
              </wp:positionH>
              <wp:positionV relativeFrom="paragraph">
                <wp:posOffset>889635</wp:posOffset>
              </wp:positionV>
              <wp:extent cx="281940" cy="1409700"/>
              <wp:effectExtent l="6350" t="13335" r="698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14097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E627460" id="Rectangle 1" o:spid="_x0000_s1026" style="position:absolute;margin-left:511.25pt;margin-top:70.05pt;width:22.2pt;height:1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" strokecolor="white"/>
          </w:pict>
        </mc:Fallback>
      </mc:AlternateContent>
    </w:r>
    <w:r w:rsidR="004C5AE0" w:rsidRPr="003F19D7">
      <w:rPr>
        <w:rFonts w:ascii="Tahoma" w:hAnsi="Tahoma" w:cs="Tahoma"/>
        <w:bCs/>
        <w:color w:val="7F7F7F"/>
        <w:sz w:val="14"/>
        <w:szCs w:val="14"/>
      </w:rPr>
      <w:t>Faculty of Arts and Social Sciences</w:t>
    </w:r>
  </w:p>
  <w:p w14:paraId="73CBE860" w14:textId="77777777" w:rsidR="004C5AE0" w:rsidRPr="003F19D7" w:rsidRDefault="004C5AE0" w:rsidP="004C5AE0">
    <w:pPr>
      <w:pStyle w:val="Header"/>
      <w:tabs>
        <w:tab w:val="clear" w:pos="4320"/>
        <w:tab w:val="clear" w:pos="8640"/>
        <w:tab w:val="right" w:pos="9029"/>
      </w:tabs>
      <w:rPr>
        <w:rFonts w:ascii="Verdana" w:hAnsi="Verdana"/>
        <w:b/>
        <w:color w:val="7F7F7F"/>
        <w:sz w:val="15"/>
        <w:szCs w:val="15"/>
      </w:rPr>
    </w:pPr>
    <w:r w:rsidRPr="003F19D7">
      <w:rPr>
        <w:rFonts w:ascii="Tahoma" w:hAnsi="Tahoma" w:cs="Tahoma"/>
        <w:b/>
        <w:color w:val="7F7F7F"/>
        <w:sz w:val="15"/>
        <w:szCs w:val="15"/>
      </w:rPr>
      <w:t>Department of Economics</w:t>
    </w:r>
    <w:r w:rsidRPr="003F19D7">
      <w:rPr>
        <w:rFonts w:ascii="Verdana" w:hAnsi="Verdana"/>
        <w:b/>
        <w:color w:val="7F7F7F"/>
        <w:sz w:val="15"/>
        <w:szCs w:val="15"/>
      </w:rPr>
      <w:tab/>
    </w:r>
  </w:p>
  <w:p w14:paraId="709E90C6" w14:textId="77777777" w:rsidR="004C5AE0" w:rsidRPr="00674939" w:rsidRDefault="004C5AE0" w:rsidP="00AD36C8">
    <w:pPr>
      <w:pStyle w:val="Header"/>
      <w:pBdr>
        <w:bottom w:val="single" w:sz="4" w:space="6" w:color="7F7F7F"/>
      </w:pBdr>
      <w:tabs>
        <w:tab w:val="clear" w:pos="8640"/>
      </w:tabs>
      <w:ind w:left="-1440" w:right="-1413"/>
    </w:pPr>
  </w:p>
  <w:p w14:paraId="0E24FD56" w14:textId="77777777" w:rsidR="004C5AE0" w:rsidRPr="004C5AE0" w:rsidRDefault="004C5AE0" w:rsidP="00F265FF">
    <w:pPr>
      <w:pStyle w:val="Header"/>
      <w:jc w:val="right"/>
      <w:rPr>
        <w:rFonts w:ascii="Calibri" w:hAnsi="Calibri"/>
        <w:color w:val="000099"/>
        <w:sz w:val="16"/>
        <w:szCs w:val="16"/>
      </w:rPr>
    </w:pPr>
  </w:p>
  <w:p w14:paraId="3C177408" w14:textId="77777777" w:rsidR="00F265FF" w:rsidRPr="00AF65C5" w:rsidRDefault="006D47A9" w:rsidP="006D47A9">
    <w:pPr>
      <w:pStyle w:val="Header"/>
      <w:tabs>
        <w:tab w:val="clear" w:pos="8640"/>
        <w:tab w:val="right" w:pos="9000"/>
      </w:tabs>
      <w:rPr>
        <w:rFonts w:asciiTheme="minorHAnsi" w:hAnsiTheme="minorHAnsi" w:cstheme="minorHAnsi"/>
        <w:color w:val="404040"/>
        <w:sz w:val="20"/>
        <w:szCs w:val="20"/>
      </w:rPr>
    </w:pPr>
    <w:r w:rsidRPr="00AF65C5">
      <w:rPr>
        <w:rFonts w:asciiTheme="minorHAnsi" w:hAnsiTheme="minorHAnsi" w:cstheme="minorHAnsi"/>
        <w:b/>
        <w:sz w:val="16"/>
        <w:szCs w:val="16"/>
      </w:rPr>
      <w:t>N</w:t>
    </w:r>
    <w:r w:rsidRPr="00AF65C5">
      <w:rPr>
        <w:rFonts w:asciiTheme="minorHAnsi" w:hAnsiTheme="minorHAnsi" w:cstheme="minorHAnsi"/>
        <w:b/>
        <w:sz w:val="15"/>
        <w:szCs w:val="15"/>
      </w:rPr>
      <w:t>OTES</w:t>
    </w:r>
    <w:r w:rsidRPr="00AF65C5">
      <w:rPr>
        <w:rFonts w:asciiTheme="minorHAnsi" w:hAnsiTheme="minorHAnsi" w:cstheme="minorHAnsi"/>
        <w:b/>
        <w:sz w:val="16"/>
        <w:szCs w:val="16"/>
      </w:rPr>
      <w:t xml:space="preserve"> </w:t>
    </w:r>
    <w:r w:rsidRPr="00AF65C5">
      <w:rPr>
        <w:rFonts w:asciiTheme="minorHAnsi" w:hAnsiTheme="minorHAnsi" w:cstheme="minorHAnsi"/>
        <w:b/>
        <w:sz w:val="15"/>
        <w:szCs w:val="15"/>
      </w:rPr>
      <w:t>AND</w:t>
    </w:r>
    <w:r w:rsidRPr="00AF65C5">
      <w:rPr>
        <w:rFonts w:asciiTheme="minorHAnsi" w:hAnsiTheme="minorHAnsi" w:cstheme="minorHAnsi"/>
        <w:b/>
        <w:sz w:val="16"/>
        <w:szCs w:val="16"/>
      </w:rPr>
      <w:t xml:space="preserve"> G</w:t>
    </w:r>
    <w:r w:rsidRPr="00AF65C5">
      <w:rPr>
        <w:rFonts w:asciiTheme="minorHAnsi" w:hAnsiTheme="minorHAnsi" w:cstheme="minorHAnsi"/>
        <w:b/>
        <w:sz w:val="15"/>
        <w:szCs w:val="15"/>
      </w:rPr>
      <w:t>UIDELINES</w:t>
    </w:r>
    <w:r w:rsidRPr="00AF65C5">
      <w:rPr>
        <w:rFonts w:asciiTheme="minorHAnsi" w:hAnsiTheme="minorHAnsi" w:cstheme="minorHAnsi"/>
        <w:b/>
        <w:i/>
        <w:color w:val="404040"/>
        <w:sz w:val="20"/>
        <w:szCs w:val="20"/>
      </w:rPr>
      <w:tab/>
    </w:r>
    <w:r w:rsidRPr="00AF65C5">
      <w:rPr>
        <w:rFonts w:asciiTheme="minorHAnsi" w:hAnsiTheme="minorHAnsi" w:cstheme="minorHAnsi"/>
        <w:b/>
        <w:i/>
        <w:color w:val="404040"/>
        <w:sz w:val="20"/>
        <w:szCs w:val="20"/>
      </w:rPr>
      <w:tab/>
    </w:r>
    <w:r w:rsidR="00F265FF" w:rsidRPr="00AF65C5">
      <w:rPr>
        <w:rFonts w:asciiTheme="minorHAnsi" w:hAnsiTheme="minorHAnsi" w:cstheme="minorHAnsi"/>
        <w:b/>
        <w:i/>
        <w:color w:val="404040"/>
        <w:sz w:val="20"/>
        <w:szCs w:val="20"/>
      </w:rPr>
      <w:t>HT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50D8"/>
    <w:multiLevelType w:val="hybridMultilevel"/>
    <w:tmpl w:val="E570A0F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Times New Roman"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Times New Roman"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Times New Roman" w:hint="default"/>
      </w:rPr>
    </w:lvl>
    <w:lvl w:ilvl="8" w:tplc="48090005">
      <w:start w:val="1"/>
      <w:numFmt w:val="bullet"/>
      <w:lvlText w:val=""/>
      <w:lvlJc w:val="left"/>
      <w:pPr>
        <w:ind w:left="6480" w:hanging="360"/>
      </w:pPr>
      <w:rPr>
        <w:rFonts w:ascii="Wingdings" w:hAnsi="Wingdings" w:hint="default"/>
      </w:rPr>
    </w:lvl>
  </w:abstractNum>
  <w:abstractNum w:abstractNumId="1" w15:restartNumberingAfterBreak="0">
    <w:nsid w:val="153C51A1"/>
    <w:multiLevelType w:val="singleLevel"/>
    <w:tmpl w:val="B05ADB30"/>
    <w:lvl w:ilvl="0">
      <w:start w:val="1"/>
      <w:numFmt w:val="lowerRoman"/>
      <w:lvlText w:val="(%1)"/>
      <w:lvlJc w:val="left"/>
      <w:pPr>
        <w:tabs>
          <w:tab w:val="num" w:pos="1440"/>
        </w:tabs>
        <w:ind w:left="1440" w:hanging="720"/>
      </w:pPr>
      <w:rPr>
        <w:strike w:val="0"/>
        <w:dstrike w:val="0"/>
        <w:u w:val="none"/>
        <w:effect w:val="none"/>
      </w:rPr>
    </w:lvl>
  </w:abstractNum>
  <w:abstractNum w:abstractNumId="2" w15:restartNumberingAfterBreak="0">
    <w:nsid w:val="29B71602"/>
    <w:multiLevelType w:val="hybridMultilevel"/>
    <w:tmpl w:val="7B1C4C1A"/>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Times New Roman"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Times New Roman"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Times New Roman" w:hint="default"/>
      </w:rPr>
    </w:lvl>
    <w:lvl w:ilvl="8" w:tplc="48090005">
      <w:start w:val="1"/>
      <w:numFmt w:val="bullet"/>
      <w:lvlText w:val=""/>
      <w:lvlJc w:val="left"/>
      <w:pPr>
        <w:ind w:left="6480" w:hanging="360"/>
      </w:pPr>
      <w:rPr>
        <w:rFonts w:ascii="Wingdings" w:hAnsi="Wingdings" w:hint="default"/>
      </w:rPr>
    </w:lvl>
  </w:abstractNum>
  <w:abstractNum w:abstractNumId="3" w15:restartNumberingAfterBreak="0">
    <w:nsid w:val="35D5770B"/>
    <w:multiLevelType w:val="hybridMultilevel"/>
    <w:tmpl w:val="D8D4D78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53AF28BA"/>
    <w:multiLevelType w:val="singleLevel"/>
    <w:tmpl w:val="369EDA80"/>
    <w:lvl w:ilvl="0">
      <w:start w:val="4"/>
      <w:numFmt w:val="lowerRoman"/>
      <w:lvlText w:val="(%1)"/>
      <w:lvlJc w:val="left"/>
      <w:pPr>
        <w:tabs>
          <w:tab w:val="num" w:pos="1440"/>
        </w:tabs>
        <w:ind w:left="1440" w:hanging="720"/>
      </w:pPr>
    </w:lvl>
  </w:abstractNum>
  <w:abstractNum w:abstractNumId="5" w15:restartNumberingAfterBreak="0">
    <w:nsid w:val="62D84851"/>
    <w:multiLevelType w:val="hybridMultilevel"/>
    <w:tmpl w:val="19E0EC2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7E445D81"/>
    <w:multiLevelType w:val="singleLevel"/>
    <w:tmpl w:val="25800A5C"/>
    <w:lvl w:ilvl="0">
      <w:start w:val="2"/>
      <w:numFmt w:val="decimal"/>
      <w:lvlText w:val="%1."/>
      <w:lvlJc w:val="left"/>
      <w:pPr>
        <w:tabs>
          <w:tab w:val="num" w:pos="720"/>
        </w:tabs>
        <w:ind w:left="720" w:hanging="720"/>
      </w:pPr>
    </w:lvl>
  </w:abstractNum>
  <w:num w:numId="1" w16cid:durableId="1558469893">
    <w:abstractNumId w:val="1"/>
    <w:lvlOverride w:ilvl="0">
      <w:startOverride w:val="1"/>
    </w:lvlOverride>
  </w:num>
  <w:num w:numId="2" w16cid:durableId="784155615">
    <w:abstractNumId w:val="6"/>
    <w:lvlOverride w:ilvl="0">
      <w:startOverride w:val="2"/>
    </w:lvlOverride>
  </w:num>
  <w:num w:numId="3" w16cid:durableId="59640755">
    <w:abstractNumId w:val="4"/>
    <w:lvlOverride w:ilvl="0">
      <w:startOverride w:val="4"/>
    </w:lvlOverride>
  </w:num>
  <w:num w:numId="4" w16cid:durableId="1254584492">
    <w:abstractNumId w:val="2"/>
  </w:num>
  <w:num w:numId="5" w16cid:durableId="2044866834">
    <w:abstractNumId w:val="0"/>
  </w:num>
  <w:num w:numId="6" w16cid:durableId="1360277888">
    <w:abstractNumId w:val="5"/>
  </w:num>
  <w:num w:numId="7" w16cid:durableId="4623075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BB"/>
    <w:rsid w:val="00040413"/>
    <w:rsid w:val="000469AF"/>
    <w:rsid w:val="000514F9"/>
    <w:rsid w:val="00054491"/>
    <w:rsid w:val="000643E1"/>
    <w:rsid w:val="0007118D"/>
    <w:rsid w:val="00087F80"/>
    <w:rsid w:val="000C094D"/>
    <w:rsid w:val="000D26A7"/>
    <w:rsid w:val="000D2B2C"/>
    <w:rsid w:val="000D2C36"/>
    <w:rsid w:val="000F33B3"/>
    <w:rsid w:val="000F358A"/>
    <w:rsid w:val="00126889"/>
    <w:rsid w:val="001319F3"/>
    <w:rsid w:val="00143C31"/>
    <w:rsid w:val="00143E23"/>
    <w:rsid w:val="00144F26"/>
    <w:rsid w:val="00162E84"/>
    <w:rsid w:val="001647CD"/>
    <w:rsid w:val="0017347B"/>
    <w:rsid w:val="001B5915"/>
    <w:rsid w:val="001B6987"/>
    <w:rsid w:val="001C58EA"/>
    <w:rsid w:val="001E7327"/>
    <w:rsid w:val="001F4839"/>
    <w:rsid w:val="001F5B4B"/>
    <w:rsid w:val="00200BD8"/>
    <w:rsid w:val="00211AE0"/>
    <w:rsid w:val="00271275"/>
    <w:rsid w:val="00275C82"/>
    <w:rsid w:val="00277500"/>
    <w:rsid w:val="00277BEB"/>
    <w:rsid w:val="002A4704"/>
    <w:rsid w:val="002B5B69"/>
    <w:rsid w:val="002C1F61"/>
    <w:rsid w:val="002C5CD0"/>
    <w:rsid w:val="002D2EA1"/>
    <w:rsid w:val="002E5889"/>
    <w:rsid w:val="00303977"/>
    <w:rsid w:val="00307E01"/>
    <w:rsid w:val="00312CCA"/>
    <w:rsid w:val="00315038"/>
    <w:rsid w:val="003300B0"/>
    <w:rsid w:val="0033022F"/>
    <w:rsid w:val="00330CFB"/>
    <w:rsid w:val="003548D2"/>
    <w:rsid w:val="00357706"/>
    <w:rsid w:val="00376843"/>
    <w:rsid w:val="00384F83"/>
    <w:rsid w:val="00385899"/>
    <w:rsid w:val="00393B61"/>
    <w:rsid w:val="003A19D4"/>
    <w:rsid w:val="003B4A73"/>
    <w:rsid w:val="003C399D"/>
    <w:rsid w:val="003C46A5"/>
    <w:rsid w:val="003C67D0"/>
    <w:rsid w:val="003F009F"/>
    <w:rsid w:val="00402F64"/>
    <w:rsid w:val="00406DE4"/>
    <w:rsid w:val="00453178"/>
    <w:rsid w:val="00454E2F"/>
    <w:rsid w:val="00474A76"/>
    <w:rsid w:val="00476C65"/>
    <w:rsid w:val="004869A8"/>
    <w:rsid w:val="0048758F"/>
    <w:rsid w:val="00487F14"/>
    <w:rsid w:val="00490ACC"/>
    <w:rsid w:val="004C5AE0"/>
    <w:rsid w:val="004E2059"/>
    <w:rsid w:val="004F57ED"/>
    <w:rsid w:val="0050702B"/>
    <w:rsid w:val="005100BA"/>
    <w:rsid w:val="00517255"/>
    <w:rsid w:val="00526505"/>
    <w:rsid w:val="005337B1"/>
    <w:rsid w:val="00537BA0"/>
    <w:rsid w:val="00572A7D"/>
    <w:rsid w:val="005A3EF7"/>
    <w:rsid w:val="005A4705"/>
    <w:rsid w:val="005C3139"/>
    <w:rsid w:val="005C4113"/>
    <w:rsid w:val="005D55D2"/>
    <w:rsid w:val="005E1890"/>
    <w:rsid w:val="006461D2"/>
    <w:rsid w:val="00657A35"/>
    <w:rsid w:val="0066075D"/>
    <w:rsid w:val="0066169A"/>
    <w:rsid w:val="00662650"/>
    <w:rsid w:val="00663DB9"/>
    <w:rsid w:val="006667C6"/>
    <w:rsid w:val="00671346"/>
    <w:rsid w:val="006745F4"/>
    <w:rsid w:val="00677BAC"/>
    <w:rsid w:val="006C31C1"/>
    <w:rsid w:val="006D47A9"/>
    <w:rsid w:val="006D5811"/>
    <w:rsid w:val="006E3C62"/>
    <w:rsid w:val="006E635D"/>
    <w:rsid w:val="006F70DF"/>
    <w:rsid w:val="007031FB"/>
    <w:rsid w:val="007162D0"/>
    <w:rsid w:val="00724EC4"/>
    <w:rsid w:val="0073435A"/>
    <w:rsid w:val="00735126"/>
    <w:rsid w:val="00737032"/>
    <w:rsid w:val="007373C1"/>
    <w:rsid w:val="00753171"/>
    <w:rsid w:val="00781A26"/>
    <w:rsid w:val="00782841"/>
    <w:rsid w:val="00785C29"/>
    <w:rsid w:val="007B75E9"/>
    <w:rsid w:val="007C6808"/>
    <w:rsid w:val="007D0BA5"/>
    <w:rsid w:val="007D4B25"/>
    <w:rsid w:val="007E0C02"/>
    <w:rsid w:val="007E4B2A"/>
    <w:rsid w:val="007E568F"/>
    <w:rsid w:val="008022D7"/>
    <w:rsid w:val="00802311"/>
    <w:rsid w:val="00812322"/>
    <w:rsid w:val="00815E54"/>
    <w:rsid w:val="00816F31"/>
    <w:rsid w:val="008405AE"/>
    <w:rsid w:val="0085093F"/>
    <w:rsid w:val="008718AE"/>
    <w:rsid w:val="008772C7"/>
    <w:rsid w:val="00886A72"/>
    <w:rsid w:val="00897EA6"/>
    <w:rsid w:val="008A4CE3"/>
    <w:rsid w:val="008B6403"/>
    <w:rsid w:val="008C2E72"/>
    <w:rsid w:val="008E72CE"/>
    <w:rsid w:val="008F11BD"/>
    <w:rsid w:val="00905D5B"/>
    <w:rsid w:val="00912F79"/>
    <w:rsid w:val="009176B0"/>
    <w:rsid w:val="00921CA5"/>
    <w:rsid w:val="0093333A"/>
    <w:rsid w:val="00946FD3"/>
    <w:rsid w:val="00950313"/>
    <w:rsid w:val="009528ED"/>
    <w:rsid w:val="00964004"/>
    <w:rsid w:val="0096703B"/>
    <w:rsid w:val="00984BEC"/>
    <w:rsid w:val="009A0E0B"/>
    <w:rsid w:val="009B0E75"/>
    <w:rsid w:val="009C5171"/>
    <w:rsid w:val="009D2FB5"/>
    <w:rsid w:val="009E79C0"/>
    <w:rsid w:val="00A3684B"/>
    <w:rsid w:val="00A52997"/>
    <w:rsid w:val="00A54927"/>
    <w:rsid w:val="00A61198"/>
    <w:rsid w:val="00A62C09"/>
    <w:rsid w:val="00A62EA9"/>
    <w:rsid w:val="00A64EEF"/>
    <w:rsid w:val="00A829E6"/>
    <w:rsid w:val="00A843D5"/>
    <w:rsid w:val="00AA7237"/>
    <w:rsid w:val="00AC5D3A"/>
    <w:rsid w:val="00AD36C8"/>
    <w:rsid w:val="00AD578E"/>
    <w:rsid w:val="00AE4197"/>
    <w:rsid w:val="00AE7747"/>
    <w:rsid w:val="00AF3FE5"/>
    <w:rsid w:val="00AF65C5"/>
    <w:rsid w:val="00AF689A"/>
    <w:rsid w:val="00B05630"/>
    <w:rsid w:val="00B16DC9"/>
    <w:rsid w:val="00B16FD2"/>
    <w:rsid w:val="00B20BAB"/>
    <w:rsid w:val="00B40157"/>
    <w:rsid w:val="00B5567C"/>
    <w:rsid w:val="00B55A40"/>
    <w:rsid w:val="00B55ACA"/>
    <w:rsid w:val="00B64F38"/>
    <w:rsid w:val="00B76D09"/>
    <w:rsid w:val="00B851C6"/>
    <w:rsid w:val="00B860B3"/>
    <w:rsid w:val="00BB252C"/>
    <w:rsid w:val="00BC2F02"/>
    <w:rsid w:val="00BC536A"/>
    <w:rsid w:val="00BD0A32"/>
    <w:rsid w:val="00BD2C33"/>
    <w:rsid w:val="00BD549A"/>
    <w:rsid w:val="00BE02D2"/>
    <w:rsid w:val="00BF29AC"/>
    <w:rsid w:val="00BF79C6"/>
    <w:rsid w:val="00C01744"/>
    <w:rsid w:val="00C021D0"/>
    <w:rsid w:val="00C15F67"/>
    <w:rsid w:val="00C20B3C"/>
    <w:rsid w:val="00C2526F"/>
    <w:rsid w:val="00C33674"/>
    <w:rsid w:val="00C34A1B"/>
    <w:rsid w:val="00C37624"/>
    <w:rsid w:val="00C411B3"/>
    <w:rsid w:val="00C46032"/>
    <w:rsid w:val="00C46EBB"/>
    <w:rsid w:val="00C510D9"/>
    <w:rsid w:val="00C575A5"/>
    <w:rsid w:val="00C579BB"/>
    <w:rsid w:val="00C67CD9"/>
    <w:rsid w:val="00C71918"/>
    <w:rsid w:val="00C85ABF"/>
    <w:rsid w:val="00C903AE"/>
    <w:rsid w:val="00C917F6"/>
    <w:rsid w:val="00C91FBF"/>
    <w:rsid w:val="00C97BAB"/>
    <w:rsid w:val="00CA2DCA"/>
    <w:rsid w:val="00CB04D3"/>
    <w:rsid w:val="00CC4669"/>
    <w:rsid w:val="00CC473B"/>
    <w:rsid w:val="00CC5FF2"/>
    <w:rsid w:val="00CC628A"/>
    <w:rsid w:val="00CD0191"/>
    <w:rsid w:val="00CD22A9"/>
    <w:rsid w:val="00CD2466"/>
    <w:rsid w:val="00CE48D3"/>
    <w:rsid w:val="00CF4A54"/>
    <w:rsid w:val="00D10191"/>
    <w:rsid w:val="00D10D54"/>
    <w:rsid w:val="00D22977"/>
    <w:rsid w:val="00D441D5"/>
    <w:rsid w:val="00D46C2A"/>
    <w:rsid w:val="00D530E7"/>
    <w:rsid w:val="00D65916"/>
    <w:rsid w:val="00D679BD"/>
    <w:rsid w:val="00D73BE1"/>
    <w:rsid w:val="00D84578"/>
    <w:rsid w:val="00D939EF"/>
    <w:rsid w:val="00D96D08"/>
    <w:rsid w:val="00D97B89"/>
    <w:rsid w:val="00DB1CDD"/>
    <w:rsid w:val="00DB2B7F"/>
    <w:rsid w:val="00DB4172"/>
    <w:rsid w:val="00DE0767"/>
    <w:rsid w:val="00DF72C8"/>
    <w:rsid w:val="00DF753B"/>
    <w:rsid w:val="00E1721B"/>
    <w:rsid w:val="00E2184C"/>
    <w:rsid w:val="00E21872"/>
    <w:rsid w:val="00E21C65"/>
    <w:rsid w:val="00E27B0E"/>
    <w:rsid w:val="00E33DC6"/>
    <w:rsid w:val="00E36D07"/>
    <w:rsid w:val="00E413E8"/>
    <w:rsid w:val="00E50271"/>
    <w:rsid w:val="00E5353F"/>
    <w:rsid w:val="00E613AB"/>
    <w:rsid w:val="00E778C5"/>
    <w:rsid w:val="00E82AD3"/>
    <w:rsid w:val="00E83CCB"/>
    <w:rsid w:val="00EB4EAD"/>
    <w:rsid w:val="00EB669F"/>
    <w:rsid w:val="00EC1E12"/>
    <w:rsid w:val="00EF6412"/>
    <w:rsid w:val="00F133AD"/>
    <w:rsid w:val="00F15948"/>
    <w:rsid w:val="00F24693"/>
    <w:rsid w:val="00F25281"/>
    <w:rsid w:val="00F265FF"/>
    <w:rsid w:val="00F42ED7"/>
    <w:rsid w:val="00F42EF9"/>
    <w:rsid w:val="00F51A44"/>
    <w:rsid w:val="00F94DA3"/>
    <w:rsid w:val="00FC0184"/>
    <w:rsid w:val="00FC0551"/>
    <w:rsid w:val="00FC7F9E"/>
    <w:rsid w:val="00FD2284"/>
    <w:rsid w:val="00FF1020"/>
    <w:rsid w:val="00FF315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C09D50"/>
  <w15:chartTrackingRefBased/>
  <w15:docId w15:val="{AA056049-962B-4C9A-A57C-5D47EE371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79BB"/>
    <w:rPr>
      <w:rFonts w:eastAsia="Times New Roman"/>
      <w:sz w:val="24"/>
      <w:szCs w:val="24"/>
      <w:lang w:val="en-US" w:eastAsia="en-US"/>
    </w:rPr>
  </w:style>
  <w:style w:type="paragraph" w:styleId="Heading1">
    <w:name w:val="heading 1"/>
    <w:basedOn w:val="Normal"/>
    <w:next w:val="Normal"/>
    <w:qFormat/>
    <w:rsid w:val="00C579BB"/>
    <w:pPr>
      <w:keepNext/>
      <w:outlineLvl w:val="0"/>
    </w:pPr>
    <w:rPr>
      <w:sz w:val="22"/>
      <w:u w:val="single"/>
    </w:rPr>
  </w:style>
  <w:style w:type="paragraph" w:styleId="Heading2">
    <w:name w:val="heading 2"/>
    <w:basedOn w:val="Normal"/>
    <w:next w:val="Normal"/>
    <w:qFormat/>
    <w:rsid w:val="00C579BB"/>
    <w:pPr>
      <w:keepNext/>
      <w:outlineLvl w:val="1"/>
    </w:pPr>
    <w:rPr>
      <w:b/>
      <w:bCs/>
      <w:color w:val="000000"/>
      <w:spacing w:val="2"/>
      <w:position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579BB"/>
    <w:pPr>
      <w:jc w:val="center"/>
    </w:pPr>
    <w:rPr>
      <w:rFonts w:ascii="Tahoma" w:hAnsi="Tahoma"/>
      <w:b/>
      <w:sz w:val="28"/>
      <w:szCs w:val="20"/>
      <w:lang w:val="en-GB"/>
    </w:rPr>
  </w:style>
  <w:style w:type="paragraph" w:styleId="Date">
    <w:name w:val="Date"/>
    <w:basedOn w:val="Normal"/>
    <w:next w:val="Normal"/>
    <w:rsid w:val="00C579BB"/>
  </w:style>
  <w:style w:type="paragraph" w:styleId="Header">
    <w:name w:val="header"/>
    <w:basedOn w:val="Normal"/>
    <w:link w:val="HeaderChar"/>
    <w:rsid w:val="00CC628A"/>
    <w:pPr>
      <w:tabs>
        <w:tab w:val="center" w:pos="4320"/>
        <w:tab w:val="right" w:pos="8640"/>
      </w:tabs>
    </w:pPr>
  </w:style>
  <w:style w:type="paragraph" w:styleId="Footer">
    <w:name w:val="footer"/>
    <w:basedOn w:val="Normal"/>
    <w:link w:val="FooterChar"/>
    <w:uiPriority w:val="99"/>
    <w:rsid w:val="00CC628A"/>
    <w:pPr>
      <w:tabs>
        <w:tab w:val="center" w:pos="4320"/>
        <w:tab w:val="right" w:pos="8640"/>
      </w:tabs>
    </w:pPr>
  </w:style>
  <w:style w:type="character" w:styleId="PageNumber">
    <w:name w:val="page number"/>
    <w:basedOn w:val="DefaultParagraphFont"/>
    <w:rsid w:val="00984BEC"/>
  </w:style>
  <w:style w:type="paragraph" w:styleId="BalloonText">
    <w:name w:val="Balloon Text"/>
    <w:basedOn w:val="Normal"/>
    <w:semiHidden/>
    <w:rsid w:val="00A829E6"/>
    <w:rPr>
      <w:rFonts w:ascii="Tahoma" w:hAnsi="Tahoma" w:cs="Tahoma"/>
      <w:sz w:val="16"/>
      <w:szCs w:val="16"/>
    </w:rPr>
  </w:style>
  <w:style w:type="character" w:customStyle="1" w:styleId="HeaderChar">
    <w:name w:val="Header Char"/>
    <w:link w:val="Header"/>
    <w:rsid w:val="004C5AE0"/>
    <w:rPr>
      <w:rFonts w:eastAsia="Times New Roman"/>
      <w:sz w:val="24"/>
      <w:szCs w:val="24"/>
      <w:lang w:eastAsia="en-US"/>
    </w:rPr>
  </w:style>
  <w:style w:type="character" w:customStyle="1" w:styleId="FooterChar">
    <w:name w:val="Footer Char"/>
    <w:link w:val="Footer"/>
    <w:uiPriority w:val="99"/>
    <w:rsid w:val="004C5AE0"/>
    <w:rPr>
      <w:rFonts w:eastAsia="Times New Roman"/>
      <w:sz w:val="24"/>
      <w:szCs w:val="24"/>
      <w:lang w:eastAsia="en-US"/>
    </w:rPr>
  </w:style>
  <w:style w:type="character" w:styleId="Hyperlink">
    <w:name w:val="Hyperlink"/>
    <w:uiPriority w:val="99"/>
    <w:unhideWhenUsed/>
    <w:rsid w:val="00A3684B"/>
    <w:rPr>
      <w:color w:val="0080FF"/>
      <w:u w:val="single"/>
    </w:rPr>
  </w:style>
  <w:style w:type="paragraph" w:styleId="ListParagraph">
    <w:name w:val="List Paragraph"/>
    <w:basedOn w:val="Normal"/>
    <w:uiPriority w:val="34"/>
    <w:qFormat/>
    <w:rsid w:val="00FC7F9E"/>
    <w:pPr>
      <w:ind w:left="720"/>
    </w:pPr>
    <w:rPr>
      <w:lang w:val="en-SG" w:eastAsia="en-SG"/>
    </w:rPr>
  </w:style>
  <w:style w:type="character" w:styleId="UnresolvedMention">
    <w:name w:val="Unresolved Mention"/>
    <w:basedOn w:val="DefaultParagraphFont"/>
    <w:uiPriority w:val="99"/>
    <w:semiHidden/>
    <w:unhideWhenUsed/>
    <w:rsid w:val="001B5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995152">
      <w:bodyDiv w:val="1"/>
      <w:marLeft w:val="0"/>
      <w:marRight w:val="0"/>
      <w:marTop w:val="0"/>
      <w:marBottom w:val="0"/>
      <w:divBdr>
        <w:top w:val="none" w:sz="0" w:space="0" w:color="auto"/>
        <w:left w:val="none" w:sz="0" w:space="0" w:color="auto"/>
        <w:bottom w:val="none" w:sz="0" w:space="0" w:color="auto"/>
        <w:right w:val="none" w:sz="0" w:space="0" w:color="auto"/>
      </w:divBdr>
    </w:div>
    <w:div w:id="182978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anna.a@nus.edu.s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1570</Words>
  <Characters>8951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EC4401S  HONOURS THESIS</vt:lpstr>
    </vt:vector>
  </TitlesOfParts>
  <Company>NUS</Company>
  <LinksUpToDate>false</LinksUpToDate>
  <CharactersWithSpaces>10501</CharactersWithSpaces>
  <SharedDoc>false</SharedDoc>
  <HLinks>
    <vt:vector size="12" baseType="variant">
      <vt:variant>
        <vt:i4>7340043</vt:i4>
      </vt:variant>
      <vt:variant>
        <vt:i4>3</vt:i4>
      </vt:variant>
      <vt:variant>
        <vt:i4>0</vt:i4>
      </vt:variant>
      <vt:variant>
        <vt:i4>5</vt:i4>
      </vt:variant>
      <vt:variant>
        <vt:lpwstr>mailto:ecssz@nus.edu.sg</vt:lpwstr>
      </vt:variant>
      <vt:variant>
        <vt:lpwstr/>
      </vt:variant>
      <vt:variant>
        <vt:i4>7340043</vt:i4>
      </vt:variant>
      <vt:variant>
        <vt:i4>0</vt:i4>
      </vt:variant>
      <vt:variant>
        <vt:i4>0</vt:i4>
      </vt:variant>
      <vt:variant>
        <vt:i4>5</vt:i4>
      </vt:variant>
      <vt:variant>
        <vt:lpwstr>mailto:ecssz@nus.edu.sg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EC4401S  HONOURS THESIS</dc:title>
  <dc:subject/>
  <dc:creator>NUS</dc:creator>
  <cp:keywords/>
  <cp:lastModifiedBy>Deanna Binte Arifin</cp:lastModifiedBy>
  <cp:revision>8</cp:revision>
  <cp:lastPrinted>2009-07-10T05:56:00Z</cp:lastPrinted>
  <dcterms:created xsi:type="dcterms:W3CDTF">2022-12-02T06:35:00Z</dcterms:created>
  <dcterms:modified xsi:type="dcterms:W3CDTF">2023-12-26T06:53:00Z</dcterms:modified>
</cp:coreProperties>
</file>